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CAF023" w14:textId="77777777" w:rsidR="003D61D5" w:rsidRPr="00F677BC" w:rsidRDefault="003D61D5" w:rsidP="00155B60">
      <w:pPr>
        <w:pStyle w:val="HTMLPreformatted"/>
        <w:jc w:val="right"/>
        <w:rPr>
          <w:rFonts w:ascii="Times New Roman" w:hAnsi="Times New Roman" w:cs="Times New Roman"/>
          <w:b/>
          <w:bCs/>
          <w:i/>
          <w:iCs/>
          <w:color w:val="FF0000"/>
          <w:sz w:val="28"/>
          <w:szCs w:val="28"/>
        </w:rPr>
      </w:pPr>
      <w:r w:rsidRPr="00F677BC">
        <w:rPr>
          <w:rFonts w:ascii="Times New Roman" w:hAnsi="Times New Roman" w:cs="Times New Roman"/>
          <w:b/>
          <w:bCs/>
          <w:i/>
          <w:iCs/>
          <w:color w:val="FF0000"/>
          <w:sz w:val="28"/>
          <w:szCs w:val="28"/>
        </w:rPr>
        <w:t>Зразок типової</w:t>
      </w:r>
    </w:p>
    <w:p w14:paraId="526B373F" w14:textId="77777777" w:rsidR="003D61D5" w:rsidRPr="00F677BC" w:rsidRDefault="003D61D5" w:rsidP="003D61D5">
      <w:pPr>
        <w:pStyle w:val="HTMLPreformatted"/>
        <w:jc w:val="both"/>
        <w:rPr>
          <w:b/>
          <w:bCs/>
          <w:i/>
          <w:iCs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         </w:t>
      </w:r>
      <w:r w:rsidRPr="00F677BC">
        <w:rPr>
          <w:rFonts w:ascii="Times New Roman" w:hAnsi="Times New Roman" w:cs="Times New Roman"/>
          <w:b/>
          <w:bCs/>
          <w:i/>
          <w:iCs/>
          <w:color w:val="FF0000"/>
          <w:sz w:val="28"/>
          <w:szCs w:val="28"/>
        </w:rPr>
        <w:t xml:space="preserve">посадової інструкції      </w:t>
      </w:r>
    </w:p>
    <w:p w14:paraId="76333F21" w14:textId="77777777" w:rsidR="003D61D5" w:rsidRDefault="003D61D5" w:rsidP="003D61D5">
      <w:pPr>
        <w:pStyle w:val="HTMLPreformatted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C0CC8">
        <w:rPr>
          <w:rFonts w:ascii="Times New Roman" w:hAnsi="Times New Roman" w:cs="Times New Roman"/>
          <w:b/>
          <w:bCs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   </w:t>
      </w:r>
    </w:p>
    <w:p w14:paraId="2709CDA0" w14:textId="77777777" w:rsidR="003D61D5" w:rsidRDefault="003D61D5" w:rsidP="003D61D5">
      <w:pPr>
        <w:jc w:val="both"/>
        <w:rPr>
          <w:b/>
          <w:bCs/>
          <w:sz w:val="28"/>
          <w:szCs w:val="28"/>
        </w:rPr>
      </w:pPr>
    </w:p>
    <w:p w14:paraId="3E2237AF" w14:textId="77777777" w:rsidR="003D61D5" w:rsidRPr="008C0CC8" w:rsidRDefault="003D61D5" w:rsidP="003D61D5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</w:t>
      </w:r>
      <w:r w:rsidRPr="008C0CC8">
        <w:rPr>
          <w:b/>
          <w:bCs/>
          <w:sz w:val="28"/>
          <w:szCs w:val="28"/>
        </w:rPr>
        <w:t>Міністерство освіти і науки України</w:t>
      </w:r>
    </w:p>
    <w:p w14:paraId="41BF1622" w14:textId="77777777" w:rsidR="003D61D5" w:rsidRPr="008C0CC8" w:rsidRDefault="003D61D5" w:rsidP="003D61D5">
      <w:pPr>
        <w:pStyle w:val="HTMLPreformatted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C0CC8">
        <w:rPr>
          <w:rFonts w:ascii="Times New Roman" w:hAnsi="Times New Roman" w:cs="Times New Roman"/>
          <w:b/>
          <w:bCs/>
          <w:sz w:val="28"/>
          <w:szCs w:val="28"/>
        </w:rPr>
        <w:t>Національний університет «Львівська політехніка»</w:t>
      </w:r>
    </w:p>
    <w:p w14:paraId="5AC0DCDC" w14:textId="77777777" w:rsidR="003D61D5" w:rsidRDefault="003D61D5" w:rsidP="003D61D5">
      <w:pPr>
        <w:pStyle w:val="HTMLPreformatted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3E5BAD7" w14:textId="77777777" w:rsidR="003D61D5" w:rsidRDefault="003D61D5" w:rsidP="003D61D5">
      <w:pPr>
        <w:pStyle w:val="HTMLPreformatted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9599" w:type="dxa"/>
        <w:tblLayout w:type="fixed"/>
        <w:tblLook w:val="0000" w:firstRow="0" w:lastRow="0" w:firstColumn="0" w:lastColumn="0" w:noHBand="0" w:noVBand="0"/>
      </w:tblPr>
      <w:tblGrid>
        <w:gridCol w:w="4872"/>
        <w:gridCol w:w="4872"/>
        <w:gridCol w:w="4872"/>
        <w:gridCol w:w="4983"/>
      </w:tblGrid>
      <w:tr w:rsidR="006B076B" w:rsidRPr="008C0CC8" w14:paraId="165DA52F" w14:textId="77777777" w:rsidTr="006B076B">
        <w:tc>
          <w:tcPr>
            <w:tcW w:w="4872" w:type="dxa"/>
          </w:tcPr>
          <w:p w14:paraId="0F3D988F" w14:textId="77777777" w:rsidR="006B076B" w:rsidRPr="008C0CC8" w:rsidRDefault="006B076B" w:rsidP="006B076B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</w:t>
            </w:r>
            <w:r w:rsidRPr="008C0CC8">
              <w:rPr>
                <w:b/>
                <w:sz w:val="28"/>
                <w:szCs w:val="28"/>
              </w:rPr>
              <w:t>«Погоджено»</w:t>
            </w:r>
          </w:p>
        </w:tc>
        <w:tc>
          <w:tcPr>
            <w:tcW w:w="4872" w:type="dxa"/>
          </w:tcPr>
          <w:p w14:paraId="4912603E" w14:textId="77777777" w:rsidR="006B076B" w:rsidRPr="008C0CC8" w:rsidRDefault="006B076B" w:rsidP="006B076B">
            <w:pPr>
              <w:pStyle w:val="Center"/>
              <w:widowControl w:val="0"/>
              <w:snapToGrid w:val="0"/>
              <w:spacing w:line="240" w:lineRule="auto"/>
              <w:jc w:val="left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</w:t>
            </w: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«Затверджено</w:t>
            </w:r>
            <w:r w:rsidRPr="008C0CC8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»</w:t>
            </w:r>
          </w:p>
        </w:tc>
        <w:tc>
          <w:tcPr>
            <w:tcW w:w="4872" w:type="dxa"/>
            <w:shd w:val="clear" w:color="auto" w:fill="auto"/>
          </w:tcPr>
          <w:p w14:paraId="61031080" w14:textId="77777777" w:rsidR="006B076B" w:rsidRPr="008C0CC8" w:rsidRDefault="006B076B" w:rsidP="006B076B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4983" w:type="dxa"/>
            <w:shd w:val="clear" w:color="auto" w:fill="auto"/>
          </w:tcPr>
          <w:p w14:paraId="4D9CE081" w14:textId="77777777" w:rsidR="006B076B" w:rsidRPr="008C0CC8" w:rsidRDefault="006B076B" w:rsidP="006B076B">
            <w:pPr>
              <w:pStyle w:val="Center"/>
              <w:widowControl w:val="0"/>
              <w:snapToGrid w:val="0"/>
              <w:spacing w:line="240" w:lineRule="auto"/>
              <w:jc w:val="left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6B076B" w:rsidRPr="00054663" w14:paraId="07954F73" w14:textId="77777777" w:rsidTr="006B076B">
        <w:tc>
          <w:tcPr>
            <w:tcW w:w="4872" w:type="dxa"/>
          </w:tcPr>
          <w:p w14:paraId="2196BA44" w14:textId="77777777" w:rsidR="006B076B" w:rsidRPr="008C0CC8" w:rsidRDefault="006B076B" w:rsidP="006B076B">
            <w:pPr>
              <w:snapToGrid w:val="0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 xml:space="preserve">Голова профкому </w:t>
            </w:r>
          </w:p>
          <w:p w14:paraId="2E749367" w14:textId="77777777" w:rsidR="006B076B" w:rsidRDefault="006B076B" w:rsidP="006B076B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________________Роман КОЛОДІЙ</w:t>
            </w:r>
          </w:p>
          <w:p w14:paraId="4947A1F2" w14:textId="77777777" w:rsidR="006B076B" w:rsidRDefault="006B076B" w:rsidP="006B076B">
            <w:pPr>
              <w:snapToGrid w:val="0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>Начальник юридичного відділу</w:t>
            </w:r>
          </w:p>
          <w:p w14:paraId="5C1C9E59" w14:textId="77777777" w:rsidR="006B076B" w:rsidRPr="008C0CC8" w:rsidRDefault="006B076B" w:rsidP="006B076B">
            <w:pPr>
              <w:snapToGrid w:val="0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 xml:space="preserve">________________ </w:t>
            </w:r>
            <w:r>
              <w:rPr>
                <w:sz w:val="28"/>
                <w:szCs w:val="28"/>
              </w:rPr>
              <w:t>Андрій МОРОЗ</w:t>
            </w:r>
          </w:p>
          <w:p w14:paraId="50F3A994" w14:textId="77777777" w:rsidR="006B076B" w:rsidRPr="008C0CC8" w:rsidRDefault="006B076B" w:rsidP="006B076B">
            <w:pPr>
              <w:snapToGrid w:val="0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 xml:space="preserve">Начальник відділу охорони праці                      </w:t>
            </w:r>
          </w:p>
          <w:p w14:paraId="2EBD662A" w14:textId="77777777" w:rsidR="006B076B" w:rsidRDefault="006B076B" w:rsidP="006B076B">
            <w:pPr>
              <w:tabs>
                <w:tab w:val="left" w:pos="3825"/>
              </w:tabs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>____________В</w:t>
            </w:r>
            <w:r>
              <w:rPr>
                <w:sz w:val="28"/>
                <w:szCs w:val="28"/>
              </w:rPr>
              <w:t xml:space="preserve">олодимир </w:t>
            </w:r>
            <w:r w:rsidRPr="008C0CC8">
              <w:rPr>
                <w:sz w:val="28"/>
                <w:szCs w:val="28"/>
              </w:rPr>
              <w:t>Ш</w:t>
            </w:r>
            <w:r>
              <w:rPr>
                <w:sz w:val="28"/>
                <w:szCs w:val="28"/>
              </w:rPr>
              <w:t>ЕПІТЧАК</w:t>
            </w:r>
          </w:p>
          <w:p w14:paraId="3305131B" w14:textId="77777777" w:rsidR="006B076B" w:rsidRPr="008C0CC8" w:rsidRDefault="006B076B" w:rsidP="006B076B">
            <w:pPr>
              <w:snapToGrid w:val="0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 xml:space="preserve">Начальник відділу </w:t>
            </w:r>
            <w:r>
              <w:rPr>
                <w:sz w:val="28"/>
                <w:szCs w:val="28"/>
              </w:rPr>
              <w:t>кадрів</w:t>
            </w:r>
            <w:r w:rsidRPr="008C0CC8">
              <w:rPr>
                <w:sz w:val="28"/>
                <w:szCs w:val="28"/>
              </w:rPr>
              <w:t xml:space="preserve">                      </w:t>
            </w:r>
          </w:p>
          <w:p w14:paraId="64BAAEF9" w14:textId="77777777" w:rsidR="006B076B" w:rsidRDefault="006B076B" w:rsidP="006B076B">
            <w:pPr>
              <w:tabs>
                <w:tab w:val="left" w:pos="3825"/>
              </w:tabs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>____________</w:t>
            </w:r>
            <w:r>
              <w:rPr>
                <w:sz w:val="28"/>
                <w:szCs w:val="28"/>
              </w:rPr>
              <w:t>Юрій НОВИЦЬКИЙ</w:t>
            </w:r>
          </w:p>
          <w:p w14:paraId="68D78130" w14:textId="77777777" w:rsidR="006B076B" w:rsidRPr="0081453A" w:rsidRDefault="006B076B" w:rsidP="006B076B">
            <w:pPr>
              <w:tabs>
                <w:tab w:val="left" w:pos="3825"/>
              </w:tabs>
              <w:rPr>
                <w:sz w:val="28"/>
                <w:szCs w:val="28"/>
              </w:rPr>
            </w:pPr>
          </w:p>
        </w:tc>
        <w:tc>
          <w:tcPr>
            <w:tcW w:w="4872" w:type="dxa"/>
          </w:tcPr>
          <w:p w14:paraId="2E83FC82" w14:textId="77777777" w:rsidR="006B076B" w:rsidRPr="008C0CC8" w:rsidRDefault="006B076B" w:rsidP="006B076B">
            <w:pPr>
              <w:snapToGrid w:val="0"/>
              <w:jc w:val="center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 xml:space="preserve"> Проректор з наукової роботи</w:t>
            </w:r>
          </w:p>
          <w:p w14:paraId="187ADA8D" w14:textId="77777777" w:rsidR="006B076B" w:rsidRPr="008C0CC8" w:rsidRDefault="006B076B" w:rsidP="006B076B">
            <w:pPr>
              <w:snapToGrid w:val="0"/>
              <w:jc w:val="center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 xml:space="preserve"> Національного університету </w:t>
            </w:r>
          </w:p>
          <w:p w14:paraId="3C1F0619" w14:textId="77777777" w:rsidR="006B076B" w:rsidRDefault="006B076B" w:rsidP="006B076B">
            <w:pPr>
              <w:snapToGrid w:val="0"/>
              <w:jc w:val="center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 xml:space="preserve">“Львівська політехніка” </w:t>
            </w:r>
          </w:p>
          <w:p w14:paraId="0D39D3BD" w14:textId="77777777" w:rsidR="006B076B" w:rsidRPr="008C0CC8" w:rsidRDefault="006B076B" w:rsidP="006B076B">
            <w:pPr>
              <w:snapToGrid w:val="0"/>
              <w:jc w:val="center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>_________________</w:t>
            </w:r>
            <w:r>
              <w:rPr>
                <w:sz w:val="28"/>
                <w:szCs w:val="28"/>
              </w:rPr>
              <w:t>Іван ДЕМИДОВ</w:t>
            </w:r>
            <w:r w:rsidRPr="008C0CC8">
              <w:rPr>
                <w:sz w:val="28"/>
                <w:szCs w:val="28"/>
              </w:rPr>
              <w:t xml:space="preserve"> </w:t>
            </w:r>
          </w:p>
          <w:p w14:paraId="7E7CA74A" w14:textId="77777777" w:rsidR="006B076B" w:rsidRDefault="006B076B" w:rsidP="006B076B">
            <w:pPr>
              <w:snapToGrid w:val="0"/>
              <w:jc w:val="center"/>
              <w:rPr>
                <w:sz w:val="28"/>
                <w:szCs w:val="28"/>
              </w:rPr>
            </w:pPr>
          </w:p>
          <w:p w14:paraId="0F2AB37A" w14:textId="77777777" w:rsidR="006B076B" w:rsidRDefault="006B076B" w:rsidP="006B076B">
            <w:pPr>
              <w:snapToGrid w:val="0"/>
              <w:jc w:val="center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>«___»  ______________20</w:t>
            </w:r>
            <w:r w:rsidRPr="004C7DD4">
              <w:rPr>
                <w:sz w:val="28"/>
                <w:szCs w:val="28"/>
              </w:rPr>
              <w:t xml:space="preserve">  </w:t>
            </w:r>
            <w:r w:rsidRPr="008C0CC8">
              <w:rPr>
                <w:sz w:val="28"/>
                <w:szCs w:val="28"/>
              </w:rPr>
              <w:t xml:space="preserve"> р</w:t>
            </w:r>
          </w:p>
          <w:p w14:paraId="743410E1" w14:textId="77777777" w:rsidR="006B076B" w:rsidRPr="00054663" w:rsidRDefault="006B076B" w:rsidP="006B076B">
            <w:pPr>
              <w:tabs>
                <w:tab w:val="left" w:pos="915"/>
              </w:tabs>
              <w:rPr>
                <w:sz w:val="28"/>
                <w:szCs w:val="28"/>
              </w:rPr>
            </w:pPr>
          </w:p>
        </w:tc>
        <w:tc>
          <w:tcPr>
            <w:tcW w:w="4872" w:type="dxa"/>
            <w:shd w:val="clear" w:color="auto" w:fill="auto"/>
          </w:tcPr>
          <w:p w14:paraId="0C788579" w14:textId="77777777" w:rsidR="006B076B" w:rsidRPr="0081453A" w:rsidRDefault="006B076B" w:rsidP="006B076B">
            <w:pPr>
              <w:tabs>
                <w:tab w:val="left" w:pos="3825"/>
              </w:tabs>
              <w:rPr>
                <w:sz w:val="28"/>
                <w:szCs w:val="28"/>
              </w:rPr>
            </w:pPr>
          </w:p>
        </w:tc>
        <w:tc>
          <w:tcPr>
            <w:tcW w:w="4983" w:type="dxa"/>
            <w:shd w:val="clear" w:color="auto" w:fill="auto"/>
          </w:tcPr>
          <w:p w14:paraId="06A51EA5" w14:textId="77777777" w:rsidR="006B076B" w:rsidRPr="00054663" w:rsidRDefault="006B076B" w:rsidP="006B076B">
            <w:pPr>
              <w:tabs>
                <w:tab w:val="left" w:pos="915"/>
              </w:tabs>
              <w:rPr>
                <w:sz w:val="28"/>
                <w:szCs w:val="28"/>
              </w:rPr>
            </w:pPr>
          </w:p>
        </w:tc>
      </w:tr>
    </w:tbl>
    <w:p w14:paraId="0615A867" w14:textId="77777777" w:rsidR="003D61D5" w:rsidRPr="008C0CC8" w:rsidRDefault="003D61D5" w:rsidP="003D61D5">
      <w:pPr>
        <w:pStyle w:val="HTMLPreformatted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7EA1EAF" w14:textId="77777777" w:rsidR="003D61D5" w:rsidRDefault="003D61D5" w:rsidP="003D61D5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14:paraId="3BA7D9F2" w14:textId="77777777" w:rsidR="003D61D5" w:rsidRDefault="003D61D5" w:rsidP="003D61D5">
      <w:pPr>
        <w:rPr>
          <w:b/>
          <w:bCs/>
          <w:sz w:val="28"/>
          <w:szCs w:val="28"/>
        </w:rPr>
      </w:pPr>
    </w:p>
    <w:p w14:paraId="3160DF7F" w14:textId="77777777" w:rsidR="003D61D5" w:rsidRDefault="003D61D5" w:rsidP="003D61D5">
      <w:pPr>
        <w:rPr>
          <w:b/>
          <w:bCs/>
          <w:sz w:val="28"/>
          <w:szCs w:val="28"/>
        </w:rPr>
      </w:pPr>
    </w:p>
    <w:p w14:paraId="6C6AE905" w14:textId="77777777" w:rsidR="003D61D5" w:rsidRDefault="003D61D5" w:rsidP="003D61D5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</w:t>
      </w:r>
    </w:p>
    <w:p w14:paraId="5C7A5582" w14:textId="77777777" w:rsidR="003D61D5" w:rsidRDefault="003D61D5" w:rsidP="003D61D5">
      <w:pPr>
        <w:autoSpaceDE w:val="0"/>
        <w:jc w:val="center"/>
        <w:rPr>
          <w:b/>
          <w:bCs/>
          <w:sz w:val="28"/>
          <w:szCs w:val="28"/>
        </w:rPr>
      </w:pPr>
    </w:p>
    <w:p w14:paraId="5C2F3D42" w14:textId="77777777" w:rsidR="003D61D5" w:rsidRPr="008C0CC8" w:rsidRDefault="003D61D5" w:rsidP="003D61D5">
      <w:pPr>
        <w:autoSpaceDE w:val="0"/>
        <w:jc w:val="center"/>
        <w:rPr>
          <w:b/>
          <w:bCs/>
          <w:sz w:val="28"/>
          <w:szCs w:val="28"/>
        </w:rPr>
      </w:pPr>
      <w:r w:rsidRPr="008C0CC8">
        <w:rPr>
          <w:b/>
          <w:bCs/>
          <w:sz w:val="28"/>
          <w:szCs w:val="28"/>
        </w:rPr>
        <w:t xml:space="preserve">     ПОСАДОВА ІНСТРУКЦІЯ</w:t>
      </w:r>
    </w:p>
    <w:p w14:paraId="1B4DEF6F" w14:textId="70A1E2AF" w:rsidR="003D61D5" w:rsidRPr="008C0CC8" w:rsidRDefault="003D61D5" w:rsidP="003D61D5">
      <w:pPr>
        <w:autoSpaceDE w:val="0"/>
        <w:jc w:val="center"/>
        <w:rPr>
          <w:b/>
          <w:bCs/>
          <w:sz w:val="28"/>
          <w:szCs w:val="28"/>
        </w:rPr>
      </w:pPr>
      <w:r w:rsidRPr="008C0CC8">
        <w:rPr>
          <w:b/>
          <w:bCs/>
          <w:sz w:val="28"/>
          <w:szCs w:val="28"/>
        </w:rPr>
        <w:t>ЗАВІДУВАЧА НАУКОВО-ДОСЛІДНИМ ВІДДІЛОМ  (ЛАБОРАТОРІЄЮ</w:t>
      </w:r>
      <w:r>
        <w:rPr>
          <w:b/>
          <w:bCs/>
          <w:sz w:val="28"/>
          <w:szCs w:val="28"/>
        </w:rPr>
        <w:t xml:space="preserve">) </w:t>
      </w:r>
      <w:r w:rsidRPr="008C0CC8">
        <w:rPr>
          <w:b/>
          <w:bCs/>
          <w:sz w:val="28"/>
          <w:szCs w:val="28"/>
        </w:rPr>
        <w:t>НАУКОВ</w:t>
      </w:r>
      <w:r>
        <w:rPr>
          <w:b/>
          <w:bCs/>
          <w:sz w:val="28"/>
          <w:szCs w:val="28"/>
        </w:rPr>
        <w:t>О-ДОСЛІДНОЇ ЧАСТИНИ</w:t>
      </w:r>
      <w:r w:rsidRPr="008C0CC8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У СКЛАДІ</w:t>
      </w:r>
      <w:r w:rsidRPr="008C0CC8">
        <w:rPr>
          <w:b/>
          <w:bCs/>
          <w:sz w:val="28"/>
          <w:szCs w:val="28"/>
        </w:rPr>
        <w:t xml:space="preserve"> УНІВЕРСИТЕТУ    </w:t>
      </w:r>
    </w:p>
    <w:p w14:paraId="17E742BA" w14:textId="77777777" w:rsidR="003D61D5" w:rsidRDefault="003D61D5" w:rsidP="003D61D5">
      <w:pPr>
        <w:autoSpaceDE w:val="0"/>
        <w:jc w:val="center"/>
        <w:rPr>
          <w:sz w:val="28"/>
          <w:szCs w:val="28"/>
        </w:rPr>
      </w:pPr>
    </w:p>
    <w:p w14:paraId="1DF7A566" w14:textId="77777777" w:rsidR="003D61D5" w:rsidRPr="008C0CC8" w:rsidRDefault="003D61D5" w:rsidP="003D61D5">
      <w:pPr>
        <w:autoSpaceDE w:val="0"/>
        <w:jc w:val="center"/>
        <w:rPr>
          <w:sz w:val="28"/>
          <w:szCs w:val="28"/>
        </w:rPr>
      </w:pPr>
    </w:p>
    <w:p w14:paraId="40910D00" w14:textId="77777777" w:rsidR="003D61D5" w:rsidRDefault="003D61D5" w:rsidP="003D61D5">
      <w:pPr>
        <w:numPr>
          <w:ilvl w:val="0"/>
          <w:numId w:val="1"/>
        </w:numPr>
        <w:autoSpaceDE w:val="0"/>
        <w:jc w:val="center"/>
        <w:rPr>
          <w:b/>
          <w:caps/>
          <w:position w:val="6"/>
          <w:sz w:val="28"/>
          <w:szCs w:val="28"/>
        </w:rPr>
      </w:pPr>
      <w:r w:rsidRPr="008C0CC8">
        <w:rPr>
          <w:b/>
          <w:caps/>
          <w:position w:val="6"/>
          <w:sz w:val="28"/>
          <w:szCs w:val="28"/>
        </w:rPr>
        <w:t>загальні положення</w:t>
      </w:r>
    </w:p>
    <w:p w14:paraId="17AC95C4" w14:textId="77777777" w:rsidR="003D61D5" w:rsidRPr="008C0CC8" w:rsidRDefault="003D61D5" w:rsidP="003D61D5">
      <w:pPr>
        <w:autoSpaceDE w:val="0"/>
        <w:ind w:left="720"/>
        <w:rPr>
          <w:b/>
          <w:caps/>
          <w:position w:val="6"/>
          <w:sz w:val="28"/>
          <w:szCs w:val="28"/>
        </w:rPr>
      </w:pPr>
    </w:p>
    <w:p w14:paraId="52FA2EBC" w14:textId="77777777" w:rsidR="003D61D5" w:rsidRDefault="003D61D5" w:rsidP="003D61D5">
      <w:pPr>
        <w:autoSpaceDE w:val="0"/>
        <w:ind w:firstLine="567"/>
        <w:jc w:val="both"/>
        <w:rPr>
          <w:position w:val="6"/>
          <w:sz w:val="28"/>
          <w:szCs w:val="28"/>
          <w:lang w:val="ru-RU"/>
        </w:rPr>
      </w:pPr>
      <w:r w:rsidRPr="008C0CC8">
        <w:rPr>
          <w:position w:val="6"/>
          <w:sz w:val="28"/>
          <w:szCs w:val="28"/>
        </w:rPr>
        <w:t>Посадову інструкцію для завідувача науково-дослідним відділом (лаборато</w:t>
      </w:r>
      <w:r>
        <w:rPr>
          <w:position w:val="6"/>
          <w:sz w:val="28"/>
          <w:szCs w:val="28"/>
        </w:rPr>
        <w:t xml:space="preserve">рією) науково-дослідної частини у складі </w:t>
      </w:r>
      <w:r w:rsidRPr="008C0CC8">
        <w:rPr>
          <w:position w:val="6"/>
          <w:sz w:val="28"/>
          <w:szCs w:val="28"/>
        </w:rPr>
        <w:t>університету</w:t>
      </w:r>
      <w:r>
        <w:rPr>
          <w:position w:val="6"/>
          <w:sz w:val="28"/>
          <w:szCs w:val="28"/>
        </w:rPr>
        <w:t>,</w:t>
      </w:r>
      <w:r w:rsidRPr="008C0CC8">
        <w:rPr>
          <w:position w:val="6"/>
          <w:sz w:val="28"/>
          <w:szCs w:val="28"/>
        </w:rPr>
        <w:t xml:space="preserve"> розроблено науко</w:t>
      </w:r>
      <w:r>
        <w:rPr>
          <w:position w:val="6"/>
          <w:sz w:val="28"/>
          <w:szCs w:val="28"/>
        </w:rPr>
        <w:t>во-</w:t>
      </w:r>
      <w:r w:rsidRPr="008C0CC8">
        <w:rPr>
          <w:position w:val="6"/>
          <w:sz w:val="28"/>
          <w:szCs w:val="28"/>
        </w:rPr>
        <w:t xml:space="preserve">дослідною частиною </w:t>
      </w:r>
      <w:r w:rsidRPr="008C0CC8">
        <w:rPr>
          <w:position w:val="6"/>
          <w:sz w:val="28"/>
          <w:szCs w:val="28"/>
          <w:lang w:val="ru-RU"/>
        </w:rPr>
        <w:t>На</w:t>
      </w:r>
      <w:r w:rsidR="00013C16">
        <w:rPr>
          <w:position w:val="6"/>
          <w:sz w:val="28"/>
          <w:szCs w:val="28"/>
          <w:lang w:val="ru-RU"/>
        </w:rPr>
        <w:t>ціонального університету «</w:t>
      </w:r>
      <w:r w:rsidRPr="008C0CC8">
        <w:rPr>
          <w:position w:val="6"/>
          <w:sz w:val="28"/>
          <w:szCs w:val="28"/>
          <w:lang w:val="ru-RU"/>
        </w:rPr>
        <w:t xml:space="preserve">Львівська </w:t>
      </w:r>
      <w:r>
        <w:rPr>
          <w:position w:val="6"/>
          <w:sz w:val="28"/>
          <w:szCs w:val="28"/>
        </w:rPr>
        <w:t>політех</w:t>
      </w:r>
      <w:r w:rsidRPr="008C0CC8">
        <w:rPr>
          <w:position w:val="6"/>
          <w:sz w:val="28"/>
          <w:szCs w:val="28"/>
        </w:rPr>
        <w:t>ніка</w:t>
      </w:r>
      <w:r w:rsidR="00013C16">
        <w:rPr>
          <w:position w:val="6"/>
          <w:sz w:val="28"/>
          <w:szCs w:val="28"/>
          <w:lang w:val="ru-RU"/>
        </w:rPr>
        <w:t>»</w:t>
      </w:r>
      <w:r w:rsidRPr="008C0CC8">
        <w:rPr>
          <w:position w:val="6"/>
          <w:sz w:val="28"/>
          <w:szCs w:val="28"/>
          <w:lang w:val="ru-RU"/>
        </w:rPr>
        <w:t xml:space="preserve"> на підставі «Положення про атестацію наукових працівників», затвердженого </w:t>
      </w:r>
      <w:r>
        <w:rPr>
          <w:position w:val="6"/>
          <w:sz w:val="28"/>
          <w:szCs w:val="28"/>
        </w:rPr>
        <w:t>Поста</w:t>
      </w:r>
      <w:r w:rsidRPr="008C0CC8">
        <w:rPr>
          <w:position w:val="6"/>
          <w:sz w:val="28"/>
          <w:szCs w:val="28"/>
        </w:rPr>
        <w:t>новою</w:t>
      </w:r>
      <w:r w:rsidRPr="008C0CC8">
        <w:rPr>
          <w:position w:val="6"/>
          <w:sz w:val="28"/>
          <w:szCs w:val="28"/>
          <w:lang w:val="ru-RU"/>
        </w:rPr>
        <w:t xml:space="preserve"> Кабінету Міністрів </w:t>
      </w:r>
      <w:r>
        <w:rPr>
          <w:position w:val="6"/>
          <w:sz w:val="28"/>
          <w:szCs w:val="28"/>
          <w:lang w:val="ru-RU"/>
        </w:rPr>
        <w:t xml:space="preserve"> </w:t>
      </w:r>
      <w:r w:rsidRPr="008C0CC8">
        <w:rPr>
          <w:position w:val="6"/>
          <w:sz w:val="28"/>
          <w:szCs w:val="28"/>
          <w:lang w:val="ru-RU"/>
        </w:rPr>
        <w:t xml:space="preserve">№ 1475 від 13.08.1999 р. </w:t>
      </w:r>
      <w:r w:rsidR="00013C16">
        <w:rPr>
          <w:position w:val="6"/>
          <w:sz w:val="28"/>
          <w:szCs w:val="28"/>
          <w:lang w:val="ru-RU"/>
        </w:rPr>
        <w:t>(в редакції постанови КМУ від 3 квітня 2019р. № 285)</w:t>
      </w:r>
      <w:r w:rsidRPr="008C0CC8">
        <w:rPr>
          <w:position w:val="6"/>
          <w:sz w:val="28"/>
          <w:szCs w:val="28"/>
          <w:lang w:val="ru-RU"/>
        </w:rPr>
        <w:t xml:space="preserve">, </w:t>
      </w:r>
      <w:r w:rsidR="00ED0862">
        <w:rPr>
          <w:position w:val="6"/>
          <w:sz w:val="28"/>
          <w:szCs w:val="28"/>
          <w:lang w:val="ru-RU"/>
        </w:rPr>
        <w:t>довідника кваліфі</w:t>
      </w:r>
      <w:r>
        <w:rPr>
          <w:position w:val="6"/>
          <w:sz w:val="28"/>
          <w:szCs w:val="28"/>
          <w:lang w:val="ru-RU"/>
        </w:rPr>
        <w:t>каційних характеристик професій працівників, затвердженого наказом</w:t>
      </w:r>
      <w:r w:rsidRPr="008C0CC8">
        <w:rPr>
          <w:position w:val="6"/>
          <w:sz w:val="28"/>
          <w:szCs w:val="28"/>
          <w:lang w:val="ru-RU"/>
        </w:rPr>
        <w:t xml:space="preserve"> Міністерства праці та соціальної політики України № 336 від 29.12.2004 р., </w:t>
      </w:r>
      <w:r w:rsidRPr="008C0CC8">
        <w:rPr>
          <w:position w:val="6"/>
          <w:sz w:val="28"/>
          <w:szCs w:val="28"/>
        </w:rPr>
        <w:t xml:space="preserve">а також </w:t>
      </w:r>
      <w:r w:rsidRPr="008C0CC8">
        <w:rPr>
          <w:position w:val="6"/>
          <w:sz w:val="28"/>
          <w:szCs w:val="28"/>
          <w:lang w:val="ru-RU"/>
        </w:rPr>
        <w:t xml:space="preserve">Статуту </w:t>
      </w:r>
      <w:r w:rsidRPr="008C0CC8">
        <w:rPr>
          <w:position w:val="6"/>
          <w:sz w:val="28"/>
          <w:szCs w:val="28"/>
        </w:rPr>
        <w:t>Національного</w:t>
      </w:r>
      <w:r w:rsidR="00013C16">
        <w:rPr>
          <w:position w:val="6"/>
          <w:sz w:val="28"/>
          <w:szCs w:val="28"/>
          <w:lang w:val="ru-RU"/>
        </w:rPr>
        <w:t xml:space="preserve"> університету «Львівська політехніка»</w:t>
      </w:r>
      <w:r w:rsidRPr="008C0CC8">
        <w:rPr>
          <w:position w:val="6"/>
          <w:sz w:val="28"/>
          <w:szCs w:val="28"/>
          <w:lang w:val="ru-RU"/>
        </w:rPr>
        <w:t xml:space="preserve"> та Колективного договору </w:t>
      </w:r>
      <w:r w:rsidRPr="008C0CC8">
        <w:rPr>
          <w:position w:val="6"/>
          <w:sz w:val="28"/>
          <w:szCs w:val="28"/>
        </w:rPr>
        <w:t>між адмініс</w:t>
      </w:r>
      <w:r>
        <w:rPr>
          <w:position w:val="6"/>
          <w:sz w:val="28"/>
          <w:szCs w:val="28"/>
        </w:rPr>
        <w:t>т</w:t>
      </w:r>
      <w:r w:rsidRPr="008C0CC8">
        <w:rPr>
          <w:position w:val="6"/>
          <w:sz w:val="28"/>
          <w:szCs w:val="28"/>
        </w:rPr>
        <w:t>рацією</w:t>
      </w:r>
      <w:r w:rsidRPr="008C0CC8">
        <w:rPr>
          <w:position w:val="6"/>
          <w:sz w:val="28"/>
          <w:szCs w:val="28"/>
          <w:lang w:val="ru-RU"/>
        </w:rPr>
        <w:t xml:space="preserve"> і трудовим </w:t>
      </w:r>
      <w:r>
        <w:rPr>
          <w:position w:val="6"/>
          <w:sz w:val="28"/>
          <w:szCs w:val="28"/>
          <w:lang w:val="ru-RU"/>
        </w:rPr>
        <w:t xml:space="preserve">колективом та </w:t>
      </w:r>
      <w:r w:rsidR="00013C16">
        <w:rPr>
          <w:position w:val="6"/>
          <w:sz w:val="28"/>
          <w:szCs w:val="28"/>
        </w:rPr>
        <w:t xml:space="preserve"> «</w:t>
      </w:r>
      <w:r w:rsidRPr="008C0CC8">
        <w:rPr>
          <w:position w:val="6"/>
          <w:sz w:val="28"/>
          <w:szCs w:val="28"/>
        </w:rPr>
        <w:t>Положення про атестацію наукових працівників та працівників, які обіймають посади керів</w:t>
      </w:r>
      <w:r>
        <w:rPr>
          <w:position w:val="6"/>
          <w:sz w:val="28"/>
          <w:szCs w:val="28"/>
        </w:rPr>
        <w:t>ників наукових підрозділів, про</w:t>
      </w:r>
      <w:r w:rsidR="00013C16">
        <w:rPr>
          <w:position w:val="6"/>
          <w:sz w:val="28"/>
          <w:szCs w:val="28"/>
        </w:rPr>
        <w:t>фесіоналів та фахівців науково-дослідної частини»</w:t>
      </w:r>
      <w:r w:rsidRPr="008C0CC8">
        <w:rPr>
          <w:position w:val="6"/>
          <w:sz w:val="28"/>
          <w:szCs w:val="28"/>
        </w:rPr>
        <w:t xml:space="preserve"> Національного уніве</w:t>
      </w:r>
      <w:r w:rsidR="00013C16">
        <w:rPr>
          <w:position w:val="6"/>
          <w:sz w:val="28"/>
          <w:szCs w:val="28"/>
        </w:rPr>
        <w:t>рситету «</w:t>
      </w:r>
      <w:r>
        <w:rPr>
          <w:position w:val="6"/>
          <w:sz w:val="28"/>
          <w:szCs w:val="28"/>
        </w:rPr>
        <w:t>Льві</w:t>
      </w:r>
      <w:r w:rsidR="00013C16">
        <w:rPr>
          <w:position w:val="6"/>
          <w:sz w:val="28"/>
          <w:szCs w:val="28"/>
        </w:rPr>
        <w:t>вська політехніка»</w:t>
      </w:r>
      <w:r>
        <w:rPr>
          <w:position w:val="6"/>
          <w:sz w:val="28"/>
          <w:szCs w:val="28"/>
        </w:rPr>
        <w:t xml:space="preserve">, </w:t>
      </w:r>
      <w:r w:rsidRPr="000158A3">
        <w:rPr>
          <w:position w:val="6"/>
          <w:sz w:val="28"/>
          <w:szCs w:val="28"/>
        </w:rPr>
        <w:t xml:space="preserve">затвердженого </w:t>
      </w:r>
      <w:r>
        <w:rPr>
          <w:position w:val="6"/>
          <w:sz w:val="28"/>
          <w:szCs w:val="28"/>
        </w:rPr>
        <w:t>наказом</w:t>
      </w:r>
      <w:r w:rsidRPr="000158A3">
        <w:rPr>
          <w:position w:val="6"/>
          <w:sz w:val="28"/>
          <w:szCs w:val="28"/>
        </w:rPr>
        <w:t xml:space="preserve"> </w:t>
      </w:r>
      <w:r w:rsidR="00013C16">
        <w:rPr>
          <w:position w:val="6"/>
          <w:sz w:val="28"/>
          <w:szCs w:val="28"/>
        </w:rPr>
        <w:t>№ 475-1-10 від 18 вересня 2020</w:t>
      </w:r>
      <w:r>
        <w:rPr>
          <w:position w:val="6"/>
          <w:sz w:val="28"/>
          <w:szCs w:val="28"/>
        </w:rPr>
        <w:t xml:space="preserve">р.  </w:t>
      </w:r>
      <w:r w:rsidRPr="008C0CC8">
        <w:rPr>
          <w:position w:val="6"/>
          <w:sz w:val="28"/>
          <w:szCs w:val="28"/>
        </w:rPr>
        <w:t xml:space="preserve"> </w:t>
      </w:r>
    </w:p>
    <w:p w14:paraId="62DFB46B" w14:textId="77777777" w:rsidR="003D61D5" w:rsidRDefault="003D61D5" w:rsidP="003D61D5">
      <w:pPr>
        <w:tabs>
          <w:tab w:val="left" w:pos="709"/>
        </w:tabs>
        <w:autoSpaceDE w:val="0"/>
        <w:ind w:firstLine="567"/>
        <w:jc w:val="both"/>
        <w:rPr>
          <w:position w:val="6"/>
          <w:sz w:val="28"/>
          <w:szCs w:val="28"/>
          <w:lang w:val="ru-RU"/>
        </w:rPr>
      </w:pPr>
      <w:r w:rsidRPr="008C0CC8">
        <w:rPr>
          <w:position w:val="6"/>
          <w:sz w:val="28"/>
          <w:szCs w:val="28"/>
        </w:rPr>
        <w:t xml:space="preserve">Посадову інструкцію розроблено з метою встановлення посадових </w:t>
      </w:r>
      <w:r w:rsidRPr="008C0CC8">
        <w:rPr>
          <w:position w:val="6"/>
          <w:sz w:val="28"/>
          <w:szCs w:val="28"/>
          <w:lang w:val="ru-RU"/>
        </w:rPr>
        <w:t>обов'язків</w:t>
      </w:r>
      <w:r w:rsidRPr="008C0CC8">
        <w:rPr>
          <w:position w:val="6"/>
          <w:sz w:val="28"/>
          <w:szCs w:val="28"/>
        </w:rPr>
        <w:t xml:space="preserve"> та </w:t>
      </w:r>
      <w:r w:rsidRPr="008C0CC8">
        <w:rPr>
          <w:position w:val="6"/>
          <w:sz w:val="28"/>
          <w:szCs w:val="28"/>
          <w:lang w:val="ru-RU"/>
        </w:rPr>
        <w:t xml:space="preserve"> кваліфікаційн</w:t>
      </w:r>
      <w:r w:rsidRPr="008C0CC8">
        <w:rPr>
          <w:position w:val="6"/>
          <w:sz w:val="28"/>
          <w:szCs w:val="28"/>
        </w:rPr>
        <w:t>их вимог</w:t>
      </w:r>
      <w:r w:rsidRPr="008C0CC8">
        <w:rPr>
          <w:position w:val="6"/>
          <w:sz w:val="28"/>
          <w:szCs w:val="28"/>
          <w:lang w:val="ru-RU"/>
        </w:rPr>
        <w:t xml:space="preserve"> </w:t>
      </w:r>
      <w:r>
        <w:rPr>
          <w:position w:val="6"/>
          <w:sz w:val="28"/>
          <w:szCs w:val="28"/>
          <w:lang w:val="ru-RU"/>
        </w:rPr>
        <w:t xml:space="preserve">до наукового працівника, який </w:t>
      </w:r>
      <w:r w:rsidRPr="008C0CC8">
        <w:rPr>
          <w:position w:val="6"/>
          <w:sz w:val="28"/>
          <w:szCs w:val="28"/>
        </w:rPr>
        <w:t>обіймає</w:t>
      </w:r>
      <w:r w:rsidRPr="008C0CC8">
        <w:rPr>
          <w:position w:val="6"/>
          <w:sz w:val="28"/>
          <w:szCs w:val="28"/>
          <w:lang w:val="ru-RU"/>
        </w:rPr>
        <w:t xml:space="preserve"> </w:t>
      </w:r>
      <w:r w:rsidRPr="008C0CC8">
        <w:rPr>
          <w:position w:val="6"/>
          <w:sz w:val="28"/>
          <w:szCs w:val="28"/>
          <w:lang w:val="ru-RU"/>
        </w:rPr>
        <w:lastRenderedPageBreak/>
        <w:t xml:space="preserve">посаду  </w:t>
      </w:r>
      <w:r w:rsidRPr="008C0CC8">
        <w:rPr>
          <w:position w:val="6"/>
          <w:sz w:val="28"/>
          <w:szCs w:val="28"/>
        </w:rPr>
        <w:t>завідувача науково-дослідним відділом (лабораторією) науково-дослідно</w:t>
      </w:r>
      <w:r>
        <w:rPr>
          <w:position w:val="6"/>
          <w:sz w:val="28"/>
          <w:szCs w:val="28"/>
        </w:rPr>
        <w:t xml:space="preserve">ї частини </w:t>
      </w:r>
      <w:r>
        <w:rPr>
          <w:position w:val="6"/>
          <w:sz w:val="28"/>
          <w:szCs w:val="28"/>
          <w:lang w:val="ru-RU"/>
        </w:rPr>
        <w:t>у</w:t>
      </w:r>
      <w:r w:rsidRPr="008C0CC8">
        <w:rPr>
          <w:position w:val="6"/>
          <w:sz w:val="28"/>
          <w:szCs w:val="28"/>
          <w:lang w:val="ru-RU"/>
        </w:rPr>
        <w:t xml:space="preserve"> </w:t>
      </w:r>
      <w:r>
        <w:rPr>
          <w:position w:val="6"/>
          <w:sz w:val="28"/>
          <w:szCs w:val="28"/>
          <w:lang w:val="ru-RU"/>
        </w:rPr>
        <w:t xml:space="preserve">складі </w:t>
      </w:r>
      <w:r>
        <w:rPr>
          <w:position w:val="6"/>
          <w:sz w:val="28"/>
          <w:szCs w:val="28"/>
        </w:rPr>
        <w:t>Національного</w:t>
      </w:r>
      <w:r w:rsidRPr="008C0CC8">
        <w:rPr>
          <w:position w:val="6"/>
          <w:sz w:val="28"/>
          <w:szCs w:val="28"/>
          <w:lang w:val="ru-RU"/>
        </w:rPr>
        <w:t xml:space="preserve"> </w:t>
      </w:r>
      <w:r w:rsidRPr="008C0CC8">
        <w:rPr>
          <w:position w:val="6"/>
          <w:sz w:val="28"/>
          <w:szCs w:val="28"/>
        </w:rPr>
        <w:t>університе</w:t>
      </w:r>
      <w:r>
        <w:rPr>
          <w:position w:val="6"/>
          <w:sz w:val="28"/>
          <w:szCs w:val="28"/>
        </w:rPr>
        <w:t>ту</w:t>
      </w:r>
      <w:r w:rsidRPr="008C0CC8">
        <w:rPr>
          <w:position w:val="6"/>
          <w:sz w:val="28"/>
          <w:szCs w:val="28"/>
          <w:lang w:val="ru-RU"/>
        </w:rPr>
        <w:t xml:space="preserve"> «Львівська політехніка».</w:t>
      </w:r>
    </w:p>
    <w:p w14:paraId="3B1949B5" w14:textId="77777777" w:rsidR="0006551D" w:rsidRPr="00CF30E0" w:rsidRDefault="0006551D" w:rsidP="0006551D">
      <w:pPr>
        <w:shd w:val="clear" w:color="auto" w:fill="FFFFFF"/>
        <w:suppressAutoHyphens w:val="0"/>
        <w:spacing w:line="360" w:lineRule="atLeast"/>
        <w:ind w:firstLine="567"/>
        <w:jc w:val="both"/>
        <w:rPr>
          <w:color w:val="222222"/>
          <w:lang w:eastAsia="uk-UA"/>
        </w:rPr>
      </w:pPr>
      <w:r>
        <w:rPr>
          <w:color w:val="222222"/>
          <w:sz w:val="28"/>
          <w:szCs w:val="28"/>
          <w:lang w:eastAsia="uk-UA"/>
        </w:rPr>
        <w:t xml:space="preserve">Завідувач науково-дослідним відділом (лабораторією) </w:t>
      </w:r>
      <w:r w:rsidRPr="00CF30E0">
        <w:rPr>
          <w:color w:val="222222"/>
          <w:sz w:val="28"/>
          <w:szCs w:val="28"/>
          <w:lang w:eastAsia="uk-UA"/>
        </w:rPr>
        <w:t xml:space="preserve">зараховується на посаду </w:t>
      </w:r>
      <w:r w:rsidR="00F677BC">
        <w:rPr>
          <w:color w:val="222222"/>
          <w:sz w:val="28"/>
          <w:szCs w:val="28"/>
          <w:lang w:eastAsia="uk-UA"/>
        </w:rPr>
        <w:t xml:space="preserve">та </w:t>
      </w:r>
      <w:r w:rsidRPr="00CF30E0">
        <w:rPr>
          <w:color w:val="222222"/>
          <w:sz w:val="28"/>
          <w:szCs w:val="28"/>
          <w:lang w:eastAsia="uk-UA"/>
        </w:rPr>
        <w:t>звільняється з посади в установленому чинним трудовим законодавством порядку наказом ректора і підпорядковується безпосередньо</w:t>
      </w:r>
      <w:r>
        <w:rPr>
          <w:color w:val="222222"/>
          <w:sz w:val="28"/>
          <w:szCs w:val="28"/>
          <w:lang w:eastAsia="uk-UA"/>
        </w:rPr>
        <w:t xml:space="preserve"> </w:t>
      </w:r>
      <w:r w:rsidRPr="00811D6B">
        <w:rPr>
          <w:i/>
          <w:iCs/>
          <w:color w:val="FF0000"/>
          <w:sz w:val="28"/>
          <w:szCs w:val="28"/>
          <w:lang w:eastAsia="uk-UA"/>
        </w:rPr>
        <w:t>(</w:t>
      </w:r>
      <w:r>
        <w:rPr>
          <w:i/>
          <w:iCs/>
          <w:color w:val="FF0000"/>
          <w:sz w:val="28"/>
          <w:szCs w:val="28"/>
          <w:lang w:eastAsia="uk-UA"/>
        </w:rPr>
        <w:t>вказати кому</w:t>
      </w:r>
      <w:r w:rsidRPr="00811D6B">
        <w:rPr>
          <w:i/>
          <w:iCs/>
          <w:color w:val="FF0000"/>
          <w:sz w:val="28"/>
          <w:szCs w:val="28"/>
          <w:lang w:eastAsia="uk-UA"/>
        </w:rPr>
        <w:t>)</w:t>
      </w:r>
      <w:r w:rsidRPr="00CF30E0">
        <w:rPr>
          <w:i/>
          <w:iCs/>
          <w:color w:val="FF0000"/>
          <w:sz w:val="28"/>
          <w:szCs w:val="28"/>
          <w:lang w:eastAsia="uk-UA"/>
        </w:rPr>
        <w:t>.</w:t>
      </w:r>
    </w:p>
    <w:p w14:paraId="542D809D" w14:textId="77777777" w:rsidR="0006551D" w:rsidRDefault="00DF7A98" w:rsidP="0006551D">
      <w:pPr>
        <w:shd w:val="clear" w:color="auto" w:fill="FFFFFF"/>
        <w:suppressAutoHyphens w:val="0"/>
        <w:spacing w:line="360" w:lineRule="atLeast"/>
        <w:ind w:firstLine="555"/>
        <w:jc w:val="both"/>
        <w:rPr>
          <w:color w:val="222222"/>
          <w:sz w:val="28"/>
          <w:szCs w:val="28"/>
          <w:lang w:eastAsia="uk-UA"/>
        </w:rPr>
      </w:pPr>
      <w:r>
        <w:rPr>
          <w:color w:val="222222"/>
          <w:sz w:val="28"/>
          <w:szCs w:val="28"/>
          <w:lang w:eastAsia="uk-UA"/>
        </w:rPr>
        <w:t xml:space="preserve">Завідувач науково-дослідним відділом (лабораторією) </w:t>
      </w:r>
      <w:r w:rsidR="0006551D" w:rsidRPr="00CF30E0">
        <w:rPr>
          <w:color w:val="222222"/>
          <w:sz w:val="28"/>
          <w:szCs w:val="28"/>
          <w:lang w:eastAsia="uk-UA"/>
        </w:rPr>
        <w:t>у своїй роботі керується:</w:t>
      </w:r>
    </w:p>
    <w:p w14:paraId="70ABFB65" w14:textId="77777777" w:rsidR="00F677BC" w:rsidRDefault="00F677BC" w:rsidP="00F677BC">
      <w:pPr>
        <w:shd w:val="clear" w:color="auto" w:fill="FFFFFF"/>
        <w:suppressAutoHyphens w:val="0"/>
        <w:spacing w:line="360" w:lineRule="atLeast"/>
        <w:jc w:val="both"/>
        <w:rPr>
          <w:color w:val="222222"/>
          <w:sz w:val="28"/>
          <w:szCs w:val="28"/>
          <w:lang w:eastAsia="uk-UA"/>
        </w:rPr>
      </w:pPr>
      <w:r>
        <w:rPr>
          <w:color w:val="222222"/>
          <w:sz w:val="28"/>
          <w:szCs w:val="28"/>
          <w:lang w:eastAsia="uk-UA"/>
        </w:rPr>
        <w:t>- законодавством України;</w:t>
      </w:r>
    </w:p>
    <w:p w14:paraId="10D85545" w14:textId="77777777" w:rsidR="0006551D" w:rsidRDefault="0006551D" w:rsidP="0006551D">
      <w:pPr>
        <w:shd w:val="clear" w:color="auto" w:fill="FFFFFF"/>
        <w:suppressAutoHyphens w:val="0"/>
        <w:spacing w:line="360" w:lineRule="atLeast"/>
        <w:jc w:val="both"/>
        <w:rPr>
          <w:color w:val="222222"/>
          <w:lang w:eastAsia="uk-UA"/>
        </w:rPr>
      </w:pPr>
      <w:r>
        <w:rPr>
          <w:color w:val="222222"/>
          <w:sz w:val="28"/>
          <w:szCs w:val="28"/>
          <w:lang w:eastAsia="uk-UA"/>
        </w:rPr>
        <w:t xml:space="preserve">- </w:t>
      </w:r>
      <w:r w:rsidRPr="00CF30E0">
        <w:rPr>
          <w:color w:val="222222"/>
          <w:sz w:val="28"/>
          <w:szCs w:val="28"/>
          <w:lang w:eastAsia="uk-UA"/>
        </w:rPr>
        <w:t>нормативними документами за напрямом роботи</w:t>
      </w:r>
      <w:r w:rsidRPr="00CF30E0">
        <w:rPr>
          <w:color w:val="222222"/>
          <w:sz w:val="28"/>
          <w:szCs w:val="28"/>
          <w:lang w:val="ru-RU" w:eastAsia="uk-UA"/>
        </w:rPr>
        <w:t>;</w:t>
      </w:r>
    </w:p>
    <w:p w14:paraId="564BEA0B" w14:textId="77777777" w:rsidR="0006551D" w:rsidRDefault="0006551D" w:rsidP="0006551D">
      <w:pPr>
        <w:shd w:val="clear" w:color="auto" w:fill="FFFFFF"/>
        <w:suppressAutoHyphens w:val="0"/>
        <w:spacing w:line="360" w:lineRule="atLeast"/>
        <w:jc w:val="both"/>
        <w:rPr>
          <w:color w:val="222222"/>
          <w:lang w:eastAsia="uk-UA"/>
        </w:rPr>
      </w:pPr>
      <w:r>
        <w:rPr>
          <w:color w:val="222222"/>
          <w:lang w:eastAsia="uk-UA"/>
        </w:rPr>
        <w:t xml:space="preserve">- </w:t>
      </w:r>
      <w:r w:rsidRPr="00CF30E0">
        <w:rPr>
          <w:color w:val="222222"/>
          <w:sz w:val="28"/>
          <w:szCs w:val="28"/>
          <w:lang w:val="ru-RU" w:eastAsia="uk-UA"/>
        </w:rPr>
        <w:t>правилами</w:t>
      </w:r>
      <w:r w:rsidRPr="00CF30E0">
        <w:rPr>
          <w:color w:val="222222"/>
          <w:sz w:val="28"/>
          <w:szCs w:val="28"/>
          <w:lang w:eastAsia="uk-UA"/>
        </w:rPr>
        <w:t> внутрішнього розпорядку Національного університету «Львівська політехніка</w:t>
      </w:r>
      <w:r w:rsidRPr="00CF30E0">
        <w:rPr>
          <w:color w:val="222222"/>
          <w:sz w:val="28"/>
          <w:szCs w:val="28"/>
          <w:lang w:val="ru-RU" w:eastAsia="uk-UA"/>
        </w:rPr>
        <w:t>»;</w:t>
      </w:r>
    </w:p>
    <w:p w14:paraId="395E87C1" w14:textId="77777777" w:rsidR="0006551D" w:rsidRDefault="0006551D" w:rsidP="0006551D">
      <w:pPr>
        <w:shd w:val="clear" w:color="auto" w:fill="FFFFFF"/>
        <w:suppressAutoHyphens w:val="0"/>
        <w:spacing w:line="360" w:lineRule="atLeast"/>
        <w:jc w:val="both"/>
        <w:rPr>
          <w:color w:val="222222"/>
          <w:sz w:val="28"/>
          <w:szCs w:val="28"/>
          <w:lang w:val="ru-RU" w:eastAsia="uk-UA"/>
        </w:rPr>
      </w:pPr>
      <w:r>
        <w:rPr>
          <w:color w:val="222222"/>
          <w:lang w:eastAsia="uk-UA"/>
        </w:rPr>
        <w:t>-</w:t>
      </w:r>
      <w:r w:rsidRPr="00CF30E0">
        <w:rPr>
          <w:color w:val="222222"/>
          <w:sz w:val="14"/>
          <w:szCs w:val="14"/>
          <w:lang w:eastAsia="uk-UA"/>
        </w:rPr>
        <w:t>  </w:t>
      </w:r>
      <w:r w:rsidRPr="00CF30E0">
        <w:rPr>
          <w:color w:val="222222"/>
          <w:sz w:val="28"/>
          <w:szCs w:val="28"/>
          <w:lang w:val="ru-RU" w:eastAsia="uk-UA"/>
        </w:rPr>
        <w:t>наказами та</w:t>
      </w:r>
      <w:r w:rsidRPr="00CF30E0">
        <w:rPr>
          <w:color w:val="222222"/>
          <w:sz w:val="28"/>
          <w:szCs w:val="28"/>
          <w:lang w:eastAsia="uk-UA"/>
        </w:rPr>
        <w:t> розпорядженнями</w:t>
      </w:r>
      <w:r w:rsidRPr="00CF30E0">
        <w:rPr>
          <w:color w:val="222222"/>
          <w:sz w:val="28"/>
          <w:szCs w:val="28"/>
          <w:lang w:val="ru-RU" w:eastAsia="uk-UA"/>
        </w:rPr>
        <w:t> ректора</w:t>
      </w:r>
      <w:r w:rsidR="00F677BC">
        <w:rPr>
          <w:color w:val="222222"/>
          <w:sz w:val="28"/>
          <w:szCs w:val="28"/>
          <w:lang w:val="ru-RU" w:eastAsia="uk-UA"/>
        </w:rPr>
        <w:t xml:space="preserve"> (проректора)</w:t>
      </w:r>
      <w:r w:rsidRPr="00CF30E0">
        <w:rPr>
          <w:color w:val="222222"/>
          <w:sz w:val="28"/>
          <w:szCs w:val="28"/>
          <w:lang w:val="ru-RU" w:eastAsia="uk-UA"/>
        </w:rPr>
        <w:t>;</w:t>
      </w:r>
    </w:p>
    <w:p w14:paraId="7A8AD632" w14:textId="77777777" w:rsidR="00F677BC" w:rsidRDefault="00F677BC" w:rsidP="00F677BC">
      <w:pPr>
        <w:shd w:val="clear" w:color="auto" w:fill="FFFFFF"/>
        <w:suppressAutoHyphens w:val="0"/>
        <w:spacing w:line="360" w:lineRule="atLeast"/>
        <w:jc w:val="both"/>
        <w:rPr>
          <w:color w:val="222222"/>
          <w:sz w:val="28"/>
          <w:szCs w:val="28"/>
          <w:lang w:val="ru-RU" w:eastAsia="uk-UA"/>
        </w:rPr>
      </w:pPr>
      <w:r>
        <w:rPr>
          <w:color w:val="222222"/>
          <w:sz w:val="28"/>
          <w:szCs w:val="28"/>
          <w:lang w:val="ru-RU" w:eastAsia="uk-UA"/>
        </w:rPr>
        <w:t>- Положенням про кафедру;</w:t>
      </w:r>
    </w:p>
    <w:p w14:paraId="3B482943" w14:textId="77777777" w:rsidR="00F677BC" w:rsidRDefault="00F677BC" w:rsidP="0006551D">
      <w:pPr>
        <w:shd w:val="clear" w:color="auto" w:fill="FFFFFF"/>
        <w:suppressAutoHyphens w:val="0"/>
        <w:spacing w:line="360" w:lineRule="atLeast"/>
        <w:jc w:val="both"/>
        <w:rPr>
          <w:color w:val="222222"/>
          <w:lang w:eastAsia="uk-UA"/>
        </w:rPr>
      </w:pPr>
      <w:r>
        <w:rPr>
          <w:color w:val="222222"/>
          <w:sz w:val="28"/>
          <w:szCs w:val="28"/>
          <w:lang w:val="ru-RU" w:eastAsia="uk-UA"/>
        </w:rPr>
        <w:t>- Положенням про НДЛ;</w:t>
      </w:r>
    </w:p>
    <w:p w14:paraId="5A63B4CC" w14:textId="77777777" w:rsidR="0006551D" w:rsidRPr="00CF30E0" w:rsidRDefault="0006551D" w:rsidP="0006551D">
      <w:pPr>
        <w:shd w:val="clear" w:color="auto" w:fill="FFFFFF"/>
        <w:suppressAutoHyphens w:val="0"/>
        <w:spacing w:line="360" w:lineRule="atLeast"/>
        <w:jc w:val="both"/>
        <w:rPr>
          <w:color w:val="222222"/>
          <w:lang w:eastAsia="uk-UA"/>
        </w:rPr>
      </w:pPr>
      <w:r>
        <w:rPr>
          <w:color w:val="222222"/>
          <w:lang w:eastAsia="uk-UA"/>
        </w:rPr>
        <w:t xml:space="preserve">- </w:t>
      </w:r>
      <w:r w:rsidRPr="00CF30E0">
        <w:rPr>
          <w:color w:val="222222"/>
          <w:sz w:val="28"/>
          <w:szCs w:val="28"/>
          <w:lang w:eastAsia="uk-UA"/>
        </w:rPr>
        <w:t>цією посадовою інструкцією.</w:t>
      </w:r>
    </w:p>
    <w:p w14:paraId="3E1BDE8F" w14:textId="77777777" w:rsidR="0006551D" w:rsidRPr="00F84DD5" w:rsidRDefault="0006551D" w:rsidP="003D61D5">
      <w:pPr>
        <w:tabs>
          <w:tab w:val="left" w:pos="709"/>
        </w:tabs>
        <w:autoSpaceDE w:val="0"/>
        <w:ind w:firstLine="567"/>
        <w:jc w:val="both"/>
        <w:rPr>
          <w:position w:val="6"/>
          <w:sz w:val="28"/>
          <w:szCs w:val="28"/>
        </w:rPr>
      </w:pPr>
    </w:p>
    <w:p w14:paraId="4E35F5BB" w14:textId="77777777" w:rsidR="003D61D5" w:rsidRPr="008C0CC8" w:rsidRDefault="003D61D5" w:rsidP="003D61D5">
      <w:pPr>
        <w:autoSpaceDE w:val="0"/>
        <w:ind w:firstLine="555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    </w:t>
      </w:r>
      <w:r w:rsidRPr="008C0CC8">
        <w:rPr>
          <w:position w:val="6"/>
          <w:sz w:val="28"/>
          <w:szCs w:val="28"/>
        </w:rPr>
        <w:t xml:space="preserve">                          </w:t>
      </w:r>
    </w:p>
    <w:p w14:paraId="0720E25A" w14:textId="77777777" w:rsidR="003D61D5" w:rsidRDefault="003D61D5" w:rsidP="003D61D5">
      <w:pPr>
        <w:autoSpaceDE w:val="0"/>
        <w:ind w:firstLine="555"/>
        <w:jc w:val="both"/>
        <w:rPr>
          <w:b/>
          <w:position w:val="6"/>
          <w:sz w:val="28"/>
          <w:szCs w:val="28"/>
        </w:rPr>
      </w:pPr>
      <w:r w:rsidRPr="006B1617">
        <w:rPr>
          <w:b/>
          <w:position w:val="6"/>
          <w:sz w:val="28"/>
          <w:szCs w:val="28"/>
        </w:rPr>
        <w:t xml:space="preserve">  </w:t>
      </w:r>
      <w:r>
        <w:rPr>
          <w:b/>
          <w:position w:val="6"/>
          <w:sz w:val="28"/>
          <w:szCs w:val="28"/>
        </w:rPr>
        <w:t xml:space="preserve">                             2. </w:t>
      </w:r>
      <w:r w:rsidRPr="00AE40A5">
        <w:rPr>
          <w:b/>
          <w:position w:val="6"/>
          <w:sz w:val="28"/>
          <w:szCs w:val="28"/>
        </w:rPr>
        <w:t xml:space="preserve">ЗАВДАННЯ ТА </w:t>
      </w:r>
      <w:r w:rsidRPr="008C0CC8">
        <w:rPr>
          <w:b/>
          <w:position w:val="6"/>
          <w:sz w:val="28"/>
          <w:szCs w:val="28"/>
        </w:rPr>
        <w:t>ОБОВ`ЯЗКИ</w:t>
      </w:r>
    </w:p>
    <w:p w14:paraId="13983AE4" w14:textId="77777777" w:rsidR="003D61D5" w:rsidRPr="008C0CC8" w:rsidRDefault="003D61D5" w:rsidP="003D61D5">
      <w:pPr>
        <w:autoSpaceDE w:val="0"/>
        <w:ind w:firstLine="555"/>
        <w:jc w:val="both"/>
        <w:rPr>
          <w:position w:val="6"/>
          <w:sz w:val="28"/>
          <w:szCs w:val="28"/>
        </w:rPr>
      </w:pPr>
      <w:r w:rsidRPr="008C0CC8">
        <w:rPr>
          <w:b/>
          <w:position w:val="6"/>
          <w:sz w:val="28"/>
          <w:szCs w:val="28"/>
        </w:rPr>
        <w:t xml:space="preserve"> </w:t>
      </w:r>
      <w:r w:rsidRPr="008C0CC8">
        <w:rPr>
          <w:position w:val="6"/>
          <w:sz w:val="28"/>
          <w:szCs w:val="28"/>
        </w:rPr>
        <w:t xml:space="preserve">           </w:t>
      </w:r>
    </w:p>
    <w:p w14:paraId="5217E60A" w14:textId="77777777" w:rsidR="003D61D5" w:rsidRPr="004158DF" w:rsidRDefault="003D61D5" w:rsidP="004158DF">
      <w:pPr>
        <w:autoSpaceDE w:val="0"/>
        <w:ind w:firstLine="567"/>
        <w:jc w:val="both"/>
        <w:rPr>
          <w:i/>
          <w:iCs/>
          <w:color w:val="FF0000"/>
          <w:position w:val="6"/>
          <w:sz w:val="28"/>
          <w:szCs w:val="28"/>
        </w:rPr>
      </w:pPr>
      <w:r w:rsidRPr="008C0CC8">
        <w:rPr>
          <w:position w:val="6"/>
          <w:sz w:val="28"/>
          <w:szCs w:val="28"/>
        </w:rPr>
        <w:t>2</w:t>
      </w:r>
      <w:r>
        <w:rPr>
          <w:position w:val="6"/>
          <w:sz w:val="28"/>
          <w:szCs w:val="28"/>
        </w:rPr>
        <w:t xml:space="preserve">.1. </w:t>
      </w:r>
      <w:r w:rsidRPr="008C0CC8">
        <w:rPr>
          <w:position w:val="6"/>
          <w:sz w:val="28"/>
          <w:szCs w:val="28"/>
        </w:rPr>
        <w:t>Організовує вик</w:t>
      </w:r>
      <w:r>
        <w:rPr>
          <w:position w:val="6"/>
          <w:sz w:val="28"/>
          <w:szCs w:val="28"/>
        </w:rPr>
        <w:t xml:space="preserve">онання науково-дослідних робіт, </w:t>
      </w:r>
      <w:r w:rsidRPr="008C0CC8">
        <w:rPr>
          <w:position w:val="6"/>
          <w:sz w:val="28"/>
          <w:szCs w:val="28"/>
        </w:rPr>
        <w:t xml:space="preserve">визначає перспективи їх розвитку у відповідній області знань, вибирає методи і засоби проведення досліджень і розробок, шляхи вирішення поставлених перед підрозділом наукових і технічних завдань. </w:t>
      </w:r>
      <w:r w:rsidR="004158DF" w:rsidRPr="00233E4E">
        <w:rPr>
          <w:i/>
          <w:iCs/>
          <w:color w:val="FF0000"/>
          <w:position w:val="6"/>
          <w:sz w:val="28"/>
          <w:szCs w:val="28"/>
        </w:rPr>
        <w:t>(в т. ч. додати конкретні</w:t>
      </w:r>
      <w:r w:rsidR="00593F26">
        <w:rPr>
          <w:i/>
          <w:iCs/>
          <w:color w:val="FF0000"/>
          <w:position w:val="6"/>
          <w:sz w:val="28"/>
          <w:szCs w:val="28"/>
        </w:rPr>
        <w:t xml:space="preserve"> обов'язк</w:t>
      </w:r>
      <w:r w:rsidR="00F677BC">
        <w:rPr>
          <w:i/>
          <w:iCs/>
          <w:color w:val="FF0000"/>
          <w:position w:val="6"/>
          <w:sz w:val="28"/>
          <w:szCs w:val="28"/>
        </w:rPr>
        <w:t>и виконуваної роботи</w:t>
      </w:r>
      <w:r w:rsidR="004158DF">
        <w:rPr>
          <w:i/>
          <w:iCs/>
          <w:color w:val="FF0000"/>
          <w:position w:val="6"/>
          <w:sz w:val="28"/>
          <w:szCs w:val="28"/>
        </w:rPr>
        <w:t>).</w:t>
      </w:r>
    </w:p>
    <w:p w14:paraId="79E0E3B9" w14:textId="77777777" w:rsidR="003D61D5" w:rsidRDefault="003D61D5" w:rsidP="003D61D5">
      <w:pPr>
        <w:tabs>
          <w:tab w:val="left" w:pos="0"/>
          <w:tab w:val="left" w:pos="567"/>
          <w:tab w:val="left" w:pos="851"/>
        </w:tabs>
        <w:ind w:firstLine="567"/>
        <w:jc w:val="both"/>
        <w:rPr>
          <w:position w:val="6"/>
          <w:sz w:val="28"/>
          <w:szCs w:val="28"/>
        </w:rPr>
      </w:pPr>
      <w:r w:rsidRPr="008C0CC8">
        <w:rPr>
          <w:position w:val="6"/>
          <w:sz w:val="28"/>
          <w:szCs w:val="28"/>
        </w:rPr>
        <w:t xml:space="preserve">2.2. </w:t>
      </w:r>
      <w:r>
        <w:rPr>
          <w:position w:val="6"/>
          <w:sz w:val="28"/>
          <w:szCs w:val="28"/>
        </w:rPr>
        <w:t xml:space="preserve"> </w:t>
      </w:r>
      <w:r w:rsidRPr="008C0CC8">
        <w:rPr>
          <w:position w:val="6"/>
          <w:sz w:val="28"/>
          <w:szCs w:val="28"/>
        </w:rPr>
        <w:t>Розробляє проекти перспективних і річних плані</w:t>
      </w:r>
      <w:r>
        <w:rPr>
          <w:position w:val="6"/>
          <w:sz w:val="28"/>
          <w:szCs w:val="28"/>
        </w:rPr>
        <w:t>в роботи підрозділу та представ</w:t>
      </w:r>
      <w:r w:rsidRPr="008C0CC8">
        <w:rPr>
          <w:position w:val="6"/>
          <w:sz w:val="28"/>
          <w:szCs w:val="28"/>
        </w:rPr>
        <w:t xml:space="preserve">ляє їх керівництву інституту.    </w:t>
      </w:r>
    </w:p>
    <w:p w14:paraId="438D2518" w14:textId="77777777" w:rsidR="003D61D5" w:rsidRDefault="003D61D5" w:rsidP="003D61D5">
      <w:pPr>
        <w:tabs>
          <w:tab w:val="left" w:pos="0"/>
          <w:tab w:val="left" w:pos="567"/>
          <w:tab w:val="left" w:pos="851"/>
        </w:tabs>
        <w:ind w:firstLine="567"/>
        <w:jc w:val="both"/>
        <w:rPr>
          <w:position w:val="6"/>
          <w:sz w:val="28"/>
          <w:szCs w:val="28"/>
        </w:rPr>
      </w:pPr>
      <w:r w:rsidRPr="008C0CC8">
        <w:rPr>
          <w:position w:val="6"/>
          <w:sz w:val="28"/>
          <w:szCs w:val="28"/>
        </w:rPr>
        <w:t xml:space="preserve">2.3. </w:t>
      </w:r>
      <w:r>
        <w:rPr>
          <w:position w:val="6"/>
          <w:sz w:val="28"/>
          <w:szCs w:val="28"/>
        </w:rPr>
        <w:t xml:space="preserve"> Керує розробленням</w:t>
      </w:r>
      <w:r w:rsidRPr="008C0CC8">
        <w:rPr>
          <w:position w:val="6"/>
          <w:sz w:val="28"/>
          <w:szCs w:val="28"/>
        </w:rPr>
        <w:t xml:space="preserve"> технічних завдань, методичних і робочих програм, техніко-економічних обгрунтувань, прогнозів і пропозицій з розвитку відповідної галузі науки і техніки або народного господарства, інших планових та методичних матеріалів.       </w:t>
      </w:r>
    </w:p>
    <w:p w14:paraId="18D4F159" w14:textId="77777777" w:rsidR="003D61D5" w:rsidRPr="008C0CC8" w:rsidRDefault="003D61D5" w:rsidP="003D61D5">
      <w:pPr>
        <w:tabs>
          <w:tab w:val="left" w:pos="0"/>
          <w:tab w:val="left" w:pos="567"/>
          <w:tab w:val="left" w:pos="851"/>
        </w:tabs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2.4. </w:t>
      </w:r>
      <w:r w:rsidRPr="008C0CC8">
        <w:rPr>
          <w:position w:val="6"/>
          <w:sz w:val="28"/>
          <w:szCs w:val="28"/>
        </w:rPr>
        <w:t>Визначає установ</w:t>
      </w:r>
      <w:r>
        <w:rPr>
          <w:position w:val="6"/>
          <w:sz w:val="28"/>
          <w:szCs w:val="28"/>
        </w:rPr>
        <w:t xml:space="preserve">и, організації і підприємства </w:t>
      </w:r>
      <w:r w:rsidRPr="008C0CC8">
        <w:rPr>
          <w:position w:val="6"/>
          <w:sz w:val="28"/>
          <w:szCs w:val="28"/>
        </w:rPr>
        <w:t>співвиконавців запланованих науково-дослідних робіт.</w:t>
      </w:r>
    </w:p>
    <w:p w14:paraId="3C3B9ED3" w14:textId="77777777" w:rsidR="003D61D5" w:rsidRDefault="003D61D5" w:rsidP="003D61D5">
      <w:pPr>
        <w:tabs>
          <w:tab w:val="left" w:pos="0"/>
          <w:tab w:val="left" w:pos="567"/>
          <w:tab w:val="left" w:pos="851"/>
        </w:tabs>
        <w:suppressAutoHyphens w:val="0"/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2.5.  </w:t>
      </w:r>
      <w:r w:rsidRPr="008C0CC8">
        <w:rPr>
          <w:position w:val="6"/>
          <w:sz w:val="28"/>
          <w:szCs w:val="28"/>
        </w:rPr>
        <w:t>Здійснює наукове керівництво із проблем, передбачених в тематичному плані підрозділу, формулює їх кінцеві цілі і передбачувані результати та бере безпосередню участь у проведенні найважливіших робіт.</w:t>
      </w:r>
    </w:p>
    <w:p w14:paraId="5648E708" w14:textId="77777777" w:rsidR="003D61D5" w:rsidRPr="008C0CC8" w:rsidRDefault="003D61D5" w:rsidP="003D61D5">
      <w:pPr>
        <w:tabs>
          <w:tab w:val="left" w:pos="0"/>
          <w:tab w:val="left" w:pos="567"/>
          <w:tab w:val="left" w:pos="851"/>
        </w:tabs>
        <w:suppressAutoHyphens w:val="0"/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2.6.  </w:t>
      </w:r>
      <w:r w:rsidRPr="008C0CC8">
        <w:rPr>
          <w:position w:val="6"/>
          <w:sz w:val="28"/>
          <w:szCs w:val="28"/>
        </w:rPr>
        <w:t>Контролює виконання передбачених</w:t>
      </w:r>
      <w:r>
        <w:rPr>
          <w:position w:val="6"/>
          <w:sz w:val="28"/>
          <w:szCs w:val="28"/>
        </w:rPr>
        <w:t xml:space="preserve"> тематичним </w:t>
      </w:r>
      <w:r w:rsidRPr="008C0CC8">
        <w:rPr>
          <w:position w:val="6"/>
          <w:sz w:val="28"/>
          <w:szCs w:val="28"/>
        </w:rPr>
        <w:t xml:space="preserve"> планом завдан</w:t>
      </w:r>
      <w:r>
        <w:rPr>
          <w:position w:val="6"/>
          <w:sz w:val="28"/>
          <w:szCs w:val="28"/>
        </w:rPr>
        <w:t xml:space="preserve">ь, договірних зобов'язань. </w:t>
      </w:r>
    </w:p>
    <w:p w14:paraId="45D40AB4" w14:textId="77777777" w:rsidR="003D61D5" w:rsidRDefault="003D61D5" w:rsidP="003D61D5">
      <w:pPr>
        <w:tabs>
          <w:tab w:val="left" w:pos="0"/>
          <w:tab w:val="left" w:pos="567"/>
          <w:tab w:val="left" w:pos="851"/>
        </w:tabs>
        <w:ind w:firstLine="567"/>
        <w:jc w:val="both"/>
        <w:rPr>
          <w:position w:val="6"/>
          <w:sz w:val="28"/>
          <w:szCs w:val="28"/>
        </w:rPr>
      </w:pPr>
      <w:r w:rsidRPr="008C0CC8">
        <w:rPr>
          <w:position w:val="6"/>
          <w:sz w:val="28"/>
          <w:szCs w:val="28"/>
        </w:rPr>
        <w:t xml:space="preserve">2.7. </w:t>
      </w:r>
      <w:r>
        <w:rPr>
          <w:position w:val="6"/>
          <w:sz w:val="28"/>
          <w:szCs w:val="28"/>
        </w:rPr>
        <w:t xml:space="preserve"> </w:t>
      </w:r>
      <w:r w:rsidRPr="008C0CC8">
        <w:rPr>
          <w:position w:val="6"/>
          <w:sz w:val="28"/>
          <w:szCs w:val="28"/>
        </w:rPr>
        <w:t>Забезпечує при цьому дотримання нормативних вимог, комплектність і якісне оформлення документації, дотримання встановленого порядку її узгодження.</w:t>
      </w:r>
    </w:p>
    <w:p w14:paraId="72AB6B56" w14:textId="77777777" w:rsidR="003D61D5" w:rsidRPr="008C0CC8" w:rsidRDefault="003D61D5" w:rsidP="003D61D5">
      <w:pPr>
        <w:tabs>
          <w:tab w:val="left" w:pos="0"/>
          <w:tab w:val="left" w:pos="567"/>
          <w:tab w:val="left" w:pos="851"/>
        </w:tabs>
        <w:ind w:firstLine="567"/>
        <w:jc w:val="both"/>
        <w:rPr>
          <w:position w:val="6"/>
          <w:sz w:val="28"/>
          <w:szCs w:val="28"/>
        </w:rPr>
      </w:pPr>
      <w:r w:rsidRPr="008C0CC8">
        <w:rPr>
          <w:position w:val="6"/>
          <w:sz w:val="28"/>
          <w:szCs w:val="28"/>
        </w:rPr>
        <w:t>2.8.  Затвер</w:t>
      </w:r>
      <w:r>
        <w:rPr>
          <w:position w:val="6"/>
          <w:sz w:val="28"/>
          <w:szCs w:val="28"/>
        </w:rPr>
        <w:t xml:space="preserve">джує і подає на розгляд вченої ради </w:t>
      </w:r>
      <w:r w:rsidRPr="008C0CC8">
        <w:rPr>
          <w:position w:val="6"/>
          <w:sz w:val="28"/>
          <w:szCs w:val="28"/>
        </w:rPr>
        <w:t xml:space="preserve">інституту </w:t>
      </w:r>
      <w:r>
        <w:rPr>
          <w:position w:val="6"/>
          <w:sz w:val="28"/>
          <w:szCs w:val="28"/>
        </w:rPr>
        <w:t>(науково-технічної ради університе</w:t>
      </w:r>
      <w:r w:rsidRPr="008C0CC8">
        <w:rPr>
          <w:position w:val="6"/>
          <w:sz w:val="28"/>
          <w:szCs w:val="28"/>
        </w:rPr>
        <w:t>ту</w:t>
      </w:r>
      <w:r>
        <w:rPr>
          <w:position w:val="6"/>
          <w:sz w:val="28"/>
          <w:szCs w:val="28"/>
        </w:rPr>
        <w:t>)</w:t>
      </w:r>
      <w:r w:rsidRPr="008C0CC8">
        <w:rPr>
          <w:position w:val="6"/>
          <w:sz w:val="28"/>
          <w:szCs w:val="28"/>
        </w:rPr>
        <w:t xml:space="preserve"> наукові звіти по роботах, виконаних підрозділом. </w:t>
      </w:r>
    </w:p>
    <w:p w14:paraId="3541BB2D" w14:textId="77777777" w:rsidR="003D61D5" w:rsidRDefault="003D61D5" w:rsidP="003D61D5">
      <w:pPr>
        <w:tabs>
          <w:tab w:val="left" w:pos="0"/>
          <w:tab w:val="left" w:pos="567"/>
          <w:tab w:val="left" w:pos="851"/>
        </w:tabs>
        <w:ind w:firstLine="567"/>
        <w:jc w:val="both"/>
        <w:rPr>
          <w:position w:val="6"/>
          <w:sz w:val="28"/>
          <w:szCs w:val="28"/>
        </w:rPr>
      </w:pPr>
      <w:r w:rsidRPr="008C0CC8">
        <w:rPr>
          <w:position w:val="6"/>
          <w:sz w:val="28"/>
          <w:szCs w:val="28"/>
        </w:rPr>
        <w:lastRenderedPageBreak/>
        <w:t>2.9.  Забезпечує практичне застосування їх результатів, авторський нагляд і надання технічної допомоги.</w:t>
      </w:r>
    </w:p>
    <w:p w14:paraId="35B68DC8" w14:textId="77777777" w:rsidR="003D61D5" w:rsidRDefault="003D61D5" w:rsidP="003D61D5">
      <w:pPr>
        <w:tabs>
          <w:tab w:val="left" w:pos="0"/>
          <w:tab w:val="left" w:pos="567"/>
          <w:tab w:val="left" w:pos="851"/>
        </w:tabs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2.10</w:t>
      </w:r>
      <w:r w:rsidRPr="008C0CC8">
        <w:rPr>
          <w:position w:val="6"/>
          <w:sz w:val="28"/>
          <w:szCs w:val="28"/>
        </w:rPr>
        <w:t xml:space="preserve">. </w:t>
      </w:r>
      <w:r>
        <w:rPr>
          <w:position w:val="6"/>
          <w:sz w:val="28"/>
          <w:szCs w:val="28"/>
        </w:rPr>
        <w:t xml:space="preserve"> </w:t>
      </w:r>
      <w:r w:rsidRPr="008C0CC8">
        <w:rPr>
          <w:position w:val="6"/>
          <w:sz w:val="28"/>
          <w:szCs w:val="28"/>
        </w:rPr>
        <w:t xml:space="preserve">Організовує роботу з патентування наукових і технічних досягнень і забезпечення реєстрації винаходів раціоналізаторських пропозицій.  </w:t>
      </w:r>
    </w:p>
    <w:p w14:paraId="376A02BB" w14:textId="77777777" w:rsidR="003D61D5" w:rsidRDefault="003D61D5" w:rsidP="003D61D5">
      <w:pPr>
        <w:tabs>
          <w:tab w:val="left" w:pos="0"/>
          <w:tab w:val="left" w:pos="567"/>
          <w:tab w:val="left" w:pos="851"/>
        </w:tabs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2.11.  </w:t>
      </w:r>
      <w:r w:rsidRPr="008C0CC8">
        <w:rPr>
          <w:position w:val="6"/>
          <w:sz w:val="28"/>
          <w:szCs w:val="28"/>
        </w:rPr>
        <w:t xml:space="preserve">Забезпечує підвищення ефективності роботи підрозділу, раціональну розстановку працівників, вживає заходів по підвищенню </w:t>
      </w:r>
      <w:r>
        <w:rPr>
          <w:position w:val="6"/>
          <w:sz w:val="28"/>
          <w:szCs w:val="28"/>
        </w:rPr>
        <w:t xml:space="preserve">творчої активності спеціалістів. </w:t>
      </w:r>
    </w:p>
    <w:p w14:paraId="78F787F0" w14:textId="77777777" w:rsidR="003D61D5" w:rsidRDefault="003D61D5" w:rsidP="003D61D5">
      <w:pPr>
        <w:tabs>
          <w:tab w:val="left" w:pos="0"/>
          <w:tab w:val="left" w:pos="567"/>
          <w:tab w:val="left" w:pos="851"/>
        </w:tabs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2.12. </w:t>
      </w:r>
      <w:r w:rsidRPr="008C0CC8">
        <w:rPr>
          <w:position w:val="6"/>
          <w:sz w:val="28"/>
          <w:szCs w:val="28"/>
        </w:rPr>
        <w:t>Стежить за безпечним проведенням робіт, дотр</w:t>
      </w:r>
      <w:r>
        <w:rPr>
          <w:position w:val="6"/>
          <w:sz w:val="28"/>
          <w:szCs w:val="28"/>
        </w:rPr>
        <w:t>иманням правил  норм охорони пра</w:t>
      </w:r>
      <w:r w:rsidRPr="008C0CC8">
        <w:rPr>
          <w:position w:val="6"/>
          <w:sz w:val="28"/>
          <w:szCs w:val="28"/>
        </w:rPr>
        <w:t>ці та техніки безпеки, виробничої санітарії і протипожежного захисту.</w:t>
      </w:r>
    </w:p>
    <w:p w14:paraId="4B26F161" w14:textId="77777777" w:rsidR="003D61D5" w:rsidRPr="008C0CC8" w:rsidRDefault="003D61D5" w:rsidP="003D61D5">
      <w:pPr>
        <w:tabs>
          <w:tab w:val="left" w:pos="0"/>
          <w:tab w:val="left" w:pos="567"/>
          <w:tab w:val="left" w:pos="851"/>
        </w:tabs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2.13</w:t>
      </w:r>
      <w:r w:rsidRPr="008C0CC8">
        <w:rPr>
          <w:position w:val="6"/>
          <w:sz w:val="28"/>
          <w:szCs w:val="28"/>
        </w:rPr>
        <w:t xml:space="preserve">.  Бере участь у підборі кадрів, проводить роботу з їх атестації та оцінки діяльності, підвищенню кваліфікації, подає пропозиції про оплату їх праці з </w:t>
      </w:r>
      <w:r>
        <w:rPr>
          <w:position w:val="6"/>
          <w:sz w:val="28"/>
          <w:szCs w:val="28"/>
        </w:rPr>
        <w:t xml:space="preserve">урахуванням </w:t>
      </w:r>
      <w:r w:rsidRPr="008C0CC8">
        <w:rPr>
          <w:position w:val="6"/>
          <w:sz w:val="28"/>
          <w:szCs w:val="28"/>
        </w:rPr>
        <w:t>особистого вкладу в загальні результати роботи підрозділу.</w:t>
      </w:r>
    </w:p>
    <w:p w14:paraId="3007055C" w14:textId="77777777" w:rsidR="003D61D5" w:rsidRDefault="003D61D5" w:rsidP="003D61D5">
      <w:pPr>
        <w:tabs>
          <w:tab w:val="left" w:pos="0"/>
          <w:tab w:val="left" w:pos="567"/>
          <w:tab w:val="left" w:pos="851"/>
        </w:tabs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2.14.  </w:t>
      </w:r>
      <w:r w:rsidRPr="008C0CC8">
        <w:rPr>
          <w:position w:val="6"/>
          <w:sz w:val="28"/>
          <w:szCs w:val="28"/>
        </w:rPr>
        <w:t>Визначає напрями діяльності науково-дослідних відділів (лабораторій) наук</w:t>
      </w:r>
      <w:r>
        <w:rPr>
          <w:position w:val="6"/>
          <w:sz w:val="28"/>
          <w:szCs w:val="28"/>
        </w:rPr>
        <w:t>ово-дослідної частини у складі університету, органі</w:t>
      </w:r>
      <w:r w:rsidRPr="008C0CC8">
        <w:rPr>
          <w:position w:val="6"/>
          <w:sz w:val="28"/>
          <w:szCs w:val="28"/>
        </w:rPr>
        <w:t xml:space="preserve">зовує та координує їх роботу. </w:t>
      </w:r>
    </w:p>
    <w:p w14:paraId="18655C36" w14:textId="77777777" w:rsidR="003D61D5" w:rsidRPr="008C0CC8" w:rsidRDefault="003D61D5" w:rsidP="003D61D5">
      <w:pPr>
        <w:tabs>
          <w:tab w:val="left" w:pos="0"/>
          <w:tab w:val="left" w:pos="567"/>
          <w:tab w:val="left" w:pos="851"/>
        </w:tabs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2.15.  Дбає</w:t>
      </w:r>
      <w:r w:rsidRPr="008C0CC8">
        <w:rPr>
          <w:position w:val="6"/>
          <w:sz w:val="28"/>
          <w:szCs w:val="28"/>
        </w:rPr>
        <w:t xml:space="preserve"> про особисту безпеку і  здоров</w:t>
      </w:r>
      <w:r w:rsidRPr="008C0CC8">
        <w:rPr>
          <w:position w:val="6"/>
          <w:sz w:val="28"/>
          <w:szCs w:val="28"/>
          <w:lang w:val="ru-RU"/>
        </w:rPr>
        <w:t>’</w:t>
      </w:r>
      <w:r w:rsidRPr="008C0CC8">
        <w:rPr>
          <w:position w:val="6"/>
          <w:sz w:val="28"/>
          <w:szCs w:val="28"/>
        </w:rPr>
        <w:t>я, а</w:t>
      </w:r>
      <w:r>
        <w:rPr>
          <w:position w:val="6"/>
          <w:sz w:val="28"/>
          <w:szCs w:val="28"/>
        </w:rPr>
        <w:t xml:space="preserve"> також про без</w:t>
      </w:r>
      <w:r w:rsidRPr="008C0CC8">
        <w:rPr>
          <w:position w:val="6"/>
          <w:sz w:val="28"/>
          <w:szCs w:val="28"/>
        </w:rPr>
        <w:t>пеку і здоров</w:t>
      </w:r>
      <w:r w:rsidRPr="008C0CC8">
        <w:rPr>
          <w:position w:val="6"/>
          <w:sz w:val="28"/>
          <w:szCs w:val="28"/>
          <w:lang w:val="ru-RU"/>
        </w:rPr>
        <w:t>’</w:t>
      </w:r>
      <w:r w:rsidRPr="008C0CC8">
        <w:rPr>
          <w:position w:val="6"/>
          <w:sz w:val="28"/>
          <w:szCs w:val="28"/>
        </w:rPr>
        <w:t>я оточуючих людей в процесі виконання будь-яких робіт чи під час перебування на території університету. Проходити у встановленому законодавством порядку попередні та періодичні медичні огляди</w:t>
      </w:r>
      <w:r>
        <w:rPr>
          <w:position w:val="6"/>
          <w:sz w:val="28"/>
          <w:szCs w:val="28"/>
        </w:rPr>
        <w:t>.</w:t>
      </w:r>
    </w:p>
    <w:p w14:paraId="038F4988" w14:textId="77777777" w:rsidR="003D61D5" w:rsidRDefault="003D61D5" w:rsidP="003D61D5">
      <w:pPr>
        <w:autoSpaceDE w:val="0"/>
        <w:ind w:firstLine="555"/>
        <w:jc w:val="both"/>
        <w:rPr>
          <w:b/>
          <w:position w:val="6"/>
          <w:sz w:val="28"/>
          <w:szCs w:val="28"/>
        </w:rPr>
      </w:pPr>
      <w:r w:rsidRPr="008C0CC8">
        <w:rPr>
          <w:position w:val="6"/>
          <w:sz w:val="28"/>
          <w:szCs w:val="28"/>
        </w:rPr>
        <w:t xml:space="preserve">  </w:t>
      </w:r>
      <w:r w:rsidRPr="008C0CC8">
        <w:rPr>
          <w:b/>
          <w:position w:val="6"/>
          <w:sz w:val="28"/>
          <w:szCs w:val="28"/>
        </w:rPr>
        <w:t xml:space="preserve">       </w:t>
      </w:r>
      <w:r w:rsidRPr="006312D2">
        <w:rPr>
          <w:b/>
          <w:position w:val="6"/>
          <w:sz w:val="28"/>
          <w:szCs w:val="28"/>
        </w:rPr>
        <w:t xml:space="preserve">  </w:t>
      </w:r>
      <w:r>
        <w:rPr>
          <w:b/>
          <w:position w:val="6"/>
          <w:sz w:val="28"/>
          <w:szCs w:val="28"/>
        </w:rPr>
        <w:t xml:space="preserve">                           </w:t>
      </w:r>
    </w:p>
    <w:p w14:paraId="2B048594" w14:textId="77777777" w:rsidR="003D61D5" w:rsidRDefault="003D61D5" w:rsidP="003D61D5">
      <w:pPr>
        <w:autoSpaceDE w:val="0"/>
        <w:ind w:firstLine="555"/>
        <w:jc w:val="both"/>
        <w:rPr>
          <w:b/>
          <w:position w:val="6"/>
          <w:sz w:val="28"/>
          <w:szCs w:val="28"/>
        </w:rPr>
      </w:pPr>
      <w:r>
        <w:rPr>
          <w:b/>
          <w:position w:val="6"/>
          <w:sz w:val="28"/>
          <w:szCs w:val="28"/>
        </w:rPr>
        <w:t xml:space="preserve">                                3. </w:t>
      </w:r>
      <w:r w:rsidRPr="008C0CC8">
        <w:rPr>
          <w:b/>
          <w:position w:val="6"/>
          <w:sz w:val="28"/>
          <w:szCs w:val="28"/>
        </w:rPr>
        <w:t>ПОВИНЕН ЗНАТИ</w:t>
      </w:r>
    </w:p>
    <w:p w14:paraId="678547D2" w14:textId="77777777" w:rsidR="003D61D5" w:rsidRPr="008C0CC8" w:rsidRDefault="003D61D5" w:rsidP="003D61D5">
      <w:pPr>
        <w:jc w:val="both"/>
        <w:rPr>
          <w:b/>
          <w:position w:val="6"/>
          <w:sz w:val="28"/>
          <w:szCs w:val="28"/>
        </w:rPr>
      </w:pPr>
    </w:p>
    <w:p w14:paraId="7F2120F2" w14:textId="77777777" w:rsidR="003D61D5" w:rsidRPr="008C0CC8" w:rsidRDefault="003D61D5" w:rsidP="003D61D5">
      <w:pPr>
        <w:tabs>
          <w:tab w:val="left" w:pos="567"/>
        </w:tabs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3</w:t>
      </w:r>
      <w:r w:rsidRPr="008C0CC8">
        <w:rPr>
          <w:position w:val="6"/>
          <w:sz w:val="28"/>
          <w:szCs w:val="28"/>
        </w:rPr>
        <w:t xml:space="preserve">.1. </w:t>
      </w:r>
      <w:r>
        <w:rPr>
          <w:position w:val="6"/>
          <w:sz w:val="28"/>
          <w:szCs w:val="28"/>
        </w:rPr>
        <w:t xml:space="preserve"> </w:t>
      </w:r>
      <w:r w:rsidRPr="008C0CC8">
        <w:rPr>
          <w:position w:val="6"/>
          <w:sz w:val="28"/>
          <w:szCs w:val="28"/>
        </w:rPr>
        <w:t xml:space="preserve">Законодавчі і нормативні акти, наукові проблеми відповідної галузі знань, науки і техніки, напрямки розвитку галузі. </w:t>
      </w:r>
    </w:p>
    <w:p w14:paraId="34F9E611" w14:textId="77777777" w:rsidR="003D61D5" w:rsidRPr="008C0CC8" w:rsidRDefault="003D61D5" w:rsidP="003D61D5">
      <w:pPr>
        <w:tabs>
          <w:tab w:val="left" w:pos="567"/>
        </w:tabs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3</w:t>
      </w:r>
      <w:r w:rsidRPr="008C0CC8">
        <w:rPr>
          <w:position w:val="6"/>
          <w:sz w:val="28"/>
          <w:szCs w:val="28"/>
        </w:rPr>
        <w:t xml:space="preserve">.2. </w:t>
      </w:r>
      <w:r>
        <w:rPr>
          <w:position w:val="6"/>
          <w:sz w:val="28"/>
          <w:szCs w:val="28"/>
        </w:rPr>
        <w:t xml:space="preserve"> Чинне </w:t>
      </w:r>
      <w:r w:rsidRPr="008C0CC8">
        <w:rPr>
          <w:position w:val="6"/>
          <w:sz w:val="28"/>
          <w:szCs w:val="28"/>
        </w:rPr>
        <w:t xml:space="preserve">законодавство, вітчизняні і закордонні досягнення </w:t>
      </w:r>
      <w:r>
        <w:rPr>
          <w:position w:val="6"/>
          <w:sz w:val="28"/>
          <w:szCs w:val="28"/>
        </w:rPr>
        <w:t>відповідного напряму</w:t>
      </w:r>
      <w:r w:rsidRPr="008C0CC8">
        <w:rPr>
          <w:position w:val="6"/>
          <w:sz w:val="28"/>
          <w:szCs w:val="28"/>
        </w:rPr>
        <w:t xml:space="preserve">, встановлений порядок організації, планування і фінансування, проведення і впровадження  наукових досліджень і розробок. </w:t>
      </w:r>
    </w:p>
    <w:p w14:paraId="71FBE148" w14:textId="77777777" w:rsidR="003D61D5" w:rsidRPr="008C0CC8" w:rsidRDefault="003D61D5" w:rsidP="003D61D5">
      <w:pPr>
        <w:tabs>
          <w:tab w:val="left" w:pos="567"/>
        </w:tabs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3</w:t>
      </w:r>
      <w:r w:rsidRPr="008C0CC8">
        <w:rPr>
          <w:position w:val="6"/>
          <w:sz w:val="28"/>
          <w:szCs w:val="28"/>
        </w:rPr>
        <w:t xml:space="preserve">.3. </w:t>
      </w:r>
      <w:r>
        <w:rPr>
          <w:position w:val="6"/>
          <w:sz w:val="28"/>
          <w:szCs w:val="28"/>
        </w:rPr>
        <w:t xml:space="preserve"> </w:t>
      </w:r>
      <w:r w:rsidRPr="008C0CC8">
        <w:rPr>
          <w:position w:val="6"/>
          <w:sz w:val="28"/>
          <w:szCs w:val="28"/>
        </w:rPr>
        <w:t>Порядок підписання і виконання угод при спіль</w:t>
      </w:r>
      <w:r>
        <w:rPr>
          <w:position w:val="6"/>
          <w:sz w:val="28"/>
          <w:szCs w:val="28"/>
        </w:rPr>
        <w:t>ному виконанні досліджень з інш</w:t>
      </w:r>
      <w:r w:rsidRPr="008C0CC8">
        <w:rPr>
          <w:position w:val="6"/>
          <w:sz w:val="28"/>
          <w:szCs w:val="28"/>
        </w:rPr>
        <w:t>ими закладами, організаціями і підприємствами.</w:t>
      </w:r>
    </w:p>
    <w:p w14:paraId="66FE6F74" w14:textId="77777777" w:rsidR="003D61D5" w:rsidRPr="008C0CC8" w:rsidRDefault="003D61D5" w:rsidP="003D61D5">
      <w:pPr>
        <w:tabs>
          <w:tab w:val="left" w:pos="567"/>
        </w:tabs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3</w:t>
      </w:r>
      <w:r w:rsidRPr="008C0CC8">
        <w:rPr>
          <w:position w:val="6"/>
          <w:sz w:val="28"/>
          <w:szCs w:val="28"/>
        </w:rPr>
        <w:t>.4.</w:t>
      </w:r>
      <w:r>
        <w:rPr>
          <w:position w:val="6"/>
          <w:sz w:val="28"/>
          <w:szCs w:val="28"/>
        </w:rPr>
        <w:t xml:space="preserve">  </w:t>
      </w:r>
      <w:r w:rsidRPr="008C0CC8">
        <w:rPr>
          <w:position w:val="6"/>
          <w:sz w:val="28"/>
          <w:szCs w:val="28"/>
        </w:rPr>
        <w:t>Оформлення науково-технічної документації і запитів на придбання приладів, матеріалів, іншого наукового обладнання.</w:t>
      </w:r>
    </w:p>
    <w:p w14:paraId="4A06AF59" w14:textId="77777777" w:rsidR="003D61D5" w:rsidRPr="008C0CC8" w:rsidRDefault="003D61D5" w:rsidP="003D61D5">
      <w:pPr>
        <w:tabs>
          <w:tab w:val="left" w:pos="567"/>
        </w:tabs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3</w:t>
      </w:r>
      <w:r w:rsidRPr="008C0CC8">
        <w:rPr>
          <w:position w:val="6"/>
          <w:sz w:val="28"/>
          <w:szCs w:val="28"/>
        </w:rPr>
        <w:t>.5.  Системи керування науковими дослідженнями і розробками.</w:t>
      </w:r>
    </w:p>
    <w:p w14:paraId="7D81CCFC" w14:textId="77777777" w:rsidR="003D61D5" w:rsidRPr="008C0CC8" w:rsidRDefault="003D61D5" w:rsidP="003D61D5">
      <w:pPr>
        <w:tabs>
          <w:tab w:val="left" w:pos="567"/>
        </w:tabs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3</w:t>
      </w:r>
      <w:r w:rsidRPr="008C0CC8">
        <w:rPr>
          <w:position w:val="6"/>
          <w:sz w:val="28"/>
          <w:szCs w:val="28"/>
        </w:rPr>
        <w:t>.6.</w:t>
      </w:r>
      <w:r>
        <w:rPr>
          <w:position w:val="6"/>
          <w:sz w:val="28"/>
          <w:szCs w:val="28"/>
        </w:rPr>
        <w:t xml:space="preserve"> </w:t>
      </w:r>
      <w:r w:rsidRPr="008C0CC8">
        <w:rPr>
          <w:position w:val="6"/>
          <w:sz w:val="28"/>
          <w:szCs w:val="28"/>
        </w:rPr>
        <w:t xml:space="preserve"> Форми оцінки діяльності і оплати праці робітн</w:t>
      </w:r>
      <w:r>
        <w:rPr>
          <w:position w:val="6"/>
          <w:sz w:val="28"/>
          <w:szCs w:val="28"/>
        </w:rPr>
        <w:t>иків, форм їх матеріального зао</w:t>
      </w:r>
      <w:r w:rsidRPr="008C0CC8">
        <w:rPr>
          <w:position w:val="6"/>
          <w:sz w:val="28"/>
          <w:szCs w:val="28"/>
        </w:rPr>
        <w:t>хочення, діючі положення щодо підготовки і атестації кадрів.</w:t>
      </w:r>
    </w:p>
    <w:p w14:paraId="77A1CFB6" w14:textId="77777777" w:rsidR="003D61D5" w:rsidRDefault="003D61D5" w:rsidP="003D61D5">
      <w:pPr>
        <w:tabs>
          <w:tab w:val="left" w:pos="567"/>
        </w:tabs>
        <w:autoSpaceDE w:val="0"/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3</w:t>
      </w:r>
      <w:r w:rsidRPr="008C0CC8">
        <w:rPr>
          <w:position w:val="6"/>
          <w:sz w:val="28"/>
          <w:szCs w:val="28"/>
        </w:rPr>
        <w:t xml:space="preserve">.7. </w:t>
      </w:r>
      <w:r>
        <w:rPr>
          <w:position w:val="6"/>
          <w:sz w:val="28"/>
          <w:szCs w:val="28"/>
        </w:rPr>
        <w:t xml:space="preserve"> З</w:t>
      </w:r>
      <w:r w:rsidRPr="008C0CC8">
        <w:rPr>
          <w:position w:val="6"/>
          <w:sz w:val="28"/>
          <w:szCs w:val="28"/>
        </w:rPr>
        <w:t xml:space="preserve">нати і виконувати вимоги нормативно-правових актів з охорони праці, правила поводження з машинами, механізмами, устаткуванням та іншими засобами виробництва, користування засобами колективного та індивідуального захисту. </w:t>
      </w:r>
    </w:p>
    <w:p w14:paraId="15AA762D" w14:textId="77777777" w:rsidR="00C8650F" w:rsidRDefault="00C8650F" w:rsidP="003D61D5">
      <w:pPr>
        <w:tabs>
          <w:tab w:val="left" w:pos="567"/>
        </w:tabs>
        <w:autoSpaceDE w:val="0"/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3.8. Правила внутрішнього розпорядку університету.</w:t>
      </w:r>
    </w:p>
    <w:p w14:paraId="478455F8" w14:textId="77777777" w:rsidR="003D61D5" w:rsidRPr="008C0CC8" w:rsidRDefault="003D61D5" w:rsidP="003D61D5">
      <w:pPr>
        <w:jc w:val="both"/>
        <w:rPr>
          <w:sz w:val="28"/>
          <w:szCs w:val="28"/>
        </w:rPr>
      </w:pPr>
    </w:p>
    <w:p w14:paraId="3AE2D8B8" w14:textId="77777777" w:rsidR="003D61D5" w:rsidRPr="003D61D5" w:rsidRDefault="003D61D5" w:rsidP="003D61D5">
      <w:pPr>
        <w:jc w:val="center"/>
        <w:rPr>
          <w:b/>
          <w:caps/>
          <w:position w:val="6"/>
          <w:sz w:val="28"/>
          <w:szCs w:val="28"/>
        </w:rPr>
      </w:pPr>
      <w:r w:rsidRPr="003D61D5">
        <w:rPr>
          <w:b/>
          <w:caps/>
          <w:position w:val="6"/>
          <w:sz w:val="28"/>
          <w:szCs w:val="28"/>
        </w:rPr>
        <w:t>4. Права</w:t>
      </w:r>
    </w:p>
    <w:p w14:paraId="2BA0EB94" w14:textId="77777777" w:rsidR="003D61D5" w:rsidRPr="003D61D5" w:rsidRDefault="003D61D5" w:rsidP="003D61D5">
      <w:pPr>
        <w:jc w:val="center"/>
        <w:rPr>
          <w:b/>
          <w:caps/>
          <w:position w:val="6"/>
          <w:sz w:val="28"/>
          <w:szCs w:val="28"/>
        </w:rPr>
      </w:pPr>
    </w:p>
    <w:p w14:paraId="577A5359" w14:textId="77777777" w:rsidR="003D61D5" w:rsidRDefault="003D61D5" w:rsidP="003D61D5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4.1.  </w:t>
      </w:r>
      <w:r w:rsidRPr="008C0CC8">
        <w:rPr>
          <w:position w:val="6"/>
          <w:sz w:val="28"/>
          <w:szCs w:val="28"/>
        </w:rPr>
        <w:t xml:space="preserve">Має право у визначених законодавством межах отримувати інформацію від бухгалтерії, планово-фінансового відділу, відділу кадрів та інших підрозділів науково-дослідної частини та університету, яка стосується </w:t>
      </w:r>
      <w:r w:rsidRPr="008C0CC8">
        <w:rPr>
          <w:position w:val="6"/>
          <w:sz w:val="28"/>
          <w:szCs w:val="28"/>
        </w:rPr>
        <w:lastRenderedPageBreak/>
        <w:t>органі</w:t>
      </w:r>
      <w:r>
        <w:rPr>
          <w:position w:val="6"/>
          <w:sz w:val="28"/>
          <w:szCs w:val="28"/>
        </w:rPr>
        <w:t xml:space="preserve">зації і виконання НДР та оплати </w:t>
      </w:r>
      <w:r w:rsidRPr="008C0CC8">
        <w:rPr>
          <w:position w:val="6"/>
          <w:sz w:val="28"/>
          <w:szCs w:val="28"/>
        </w:rPr>
        <w:t>праці, а також вносити свої пропозиції щодо організації і вдосконалення виконання НДР до будь-яких служб і посадових осіб університету.</w:t>
      </w:r>
    </w:p>
    <w:p w14:paraId="0ADC5B39" w14:textId="77777777" w:rsidR="003D61D5" w:rsidRDefault="003D61D5" w:rsidP="003D61D5">
      <w:pPr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        4.2</w:t>
      </w:r>
      <w:r w:rsidRPr="008C0CC8">
        <w:rPr>
          <w:position w:val="6"/>
          <w:sz w:val="28"/>
          <w:szCs w:val="28"/>
        </w:rPr>
        <w:t>.</w:t>
      </w:r>
      <w:r>
        <w:rPr>
          <w:position w:val="6"/>
          <w:sz w:val="28"/>
          <w:szCs w:val="28"/>
        </w:rPr>
        <w:t xml:space="preserve">  М</w:t>
      </w:r>
      <w:r w:rsidRPr="008C0CC8">
        <w:rPr>
          <w:position w:val="6"/>
          <w:sz w:val="28"/>
          <w:szCs w:val="28"/>
        </w:rPr>
        <w:t>ає право відмовитися від дорученої роботи, якщо створилася виробнича ситуація, небезпечна для його життя  чи здоров’</w:t>
      </w:r>
      <w:r>
        <w:rPr>
          <w:position w:val="6"/>
          <w:sz w:val="28"/>
          <w:szCs w:val="28"/>
        </w:rPr>
        <w:t>я або для людей, які його оточу</w:t>
      </w:r>
      <w:r w:rsidRPr="008C0CC8">
        <w:rPr>
          <w:position w:val="6"/>
          <w:sz w:val="28"/>
          <w:szCs w:val="28"/>
        </w:rPr>
        <w:t>ють, або для виробничого середовища чи довкілля. Він зобов</w:t>
      </w:r>
      <w:r w:rsidRPr="008C0CC8">
        <w:rPr>
          <w:position w:val="6"/>
          <w:sz w:val="28"/>
          <w:szCs w:val="28"/>
          <w:lang w:val="ru-RU"/>
        </w:rPr>
        <w:t>’</w:t>
      </w:r>
      <w:r w:rsidRPr="008C0CC8">
        <w:rPr>
          <w:position w:val="6"/>
          <w:sz w:val="28"/>
          <w:szCs w:val="28"/>
        </w:rPr>
        <w:t xml:space="preserve">язаний негайно повідомити про це безпосереднього керівника або роботодавця. </w:t>
      </w:r>
    </w:p>
    <w:p w14:paraId="42A43DAC" w14:textId="77777777" w:rsidR="003D61D5" w:rsidRDefault="003D61D5" w:rsidP="003D61D5">
      <w:pPr>
        <w:ind w:firstLine="567"/>
        <w:jc w:val="both"/>
        <w:rPr>
          <w:rStyle w:val="FontStyle37"/>
          <w:position w:val="6"/>
          <w:sz w:val="28"/>
          <w:szCs w:val="28"/>
        </w:rPr>
      </w:pPr>
      <w:r>
        <w:rPr>
          <w:rStyle w:val="FontStyle37"/>
          <w:position w:val="6"/>
          <w:sz w:val="28"/>
          <w:szCs w:val="28"/>
        </w:rPr>
        <w:t>4</w:t>
      </w:r>
      <w:r w:rsidRPr="008C0CC8">
        <w:rPr>
          <w:rStyle w:val="FontStyle37"/>
          <w:position w:val="6"/>
          <w:sz w:val="28"/>
          <w:szCs w:val="28"/>
        </w:rPr>
        <w:t>.</w:t>
      </w:r>
      <w:r>
        <w:rPr>
          <w:rStyle w:val="FontStyle37"/>
          <w:position w:val="6"/>
          <w:sz w:val="28"/>
          <w:szCs w:val="28"/>
        </w:rPr>
        <w:t>3</w:t>
      </w:r>
      <w:r w:rsidRPr="008C0CC8">
        <w:rPr>
          <w:rStyle w:val="FontStyle37"/>
          <w:position w:val="6"/>
          <w:sz w:val="28"/>
          <w:szCs w:val="28"/>
        </w:rPr>
        <w:t xml:space="preserve">. </w:t>
      </w:r>
      <w:r>
        <w:rPr>
          <w:rStyle w:val="FontStyle37"/>
          <w:position w:val="6"/>
          <w:sz w:val="28"/>
          <w:szCs w:val="28"/>
        </w:rPr>
        <w:t xml:space="preserve"> </w:t>
      </w:r>
      <w:r w:rsidRPr="008C0CC8">
        <w:rPr>
          <w:rStyle w:val="FontStyle37"/>
          <w:position w:val="6"/>
          <w:sz w:val="28"/>
          <w:szCs w:val="28"/>
        </w:rPr>
        <w:t>Має право на пільги та компенсацію за роботу в шкідливих умовах або за особливий характер праці (ст.8 Закону про відпустки).</w:t>
      </w:r>
    </w:p>
    <w:p w14:paraId="31DED085" w14:textId="77777777" w:rsidR="003D61D5" w:rsidRDefault="003D61D5" w:rsidP="003D61D5">
      <w:pPr>
        <w:jc w:val="center"/>
        <w:rPr>
          <w:b/>
          <w:caps/>
          <w:position w:val="6"/>
          <w:sz w:val="28"/>
          <w:szCs w:val="28"/>
          <w:lang w:val="ru-RU"/>
        </w:rPr>
      </w:pPr>
    </w:p>
    <w:p w14:paraId="4BF23A69" w14:textId="77777777" w:rsidR="003D61D5" w:rsidRDefault="003D61D5" w:rsidP="003D61D5">
      <w:pPr>
        <w:jc w:val="center"/>
        <w:rPr>
          <w:b/>
          <w:caps/>
          <w:position w:val="6"/>
          <w:sz w:val="28"/>
          <w:szCs w:val="28"/>
          <w:lang w:val="ru-RU"/>
        </w:rPr>
      </w:pPr>
    </w:p>
    <w:p w14:paraId="26B79B8C" w14:textId="77777777" w:rsidR="003D61D5" w:rsidRDefault="003D61D5" w:rsidP="003D61D5">
      <w:pPr>
        <w:jc w:val="center"/>
        <w:rPr>
          <w:b/>
          <w:caps/>
          <w:position w:val="6"/>
          <w:sz w:val="28"/>
          <w:szCs w:val="28"/>
          <w:lang w:val="ru-RU"/>
        </w:rPr>
      </w:pPr>
      <w:r>
        <w:rPr>
          <w:b/>
          <w:caps/>
          <w:position w:val="6"/>
          <w:sz w:val="28"/>
          <w:szCs w:val="28"/>
          <w:lang w:val="ru-RU"/>
        </w:rPr>
        <w:t>5</w:t>
      </w:r>
      <w:r w:rsidRPr="00C612BC">
        <w:rPr>
          <w:b/>
          <w:caps/>
          <w:position w:val="6"/>
          <w:sz w:val="28"/>
          <w:szCs w:val="28"/>
          <w:lang w:val="ru-RU"/>
        </w:rPr>
        <w:t>.</w:t>
      </w:r>
      <w:r>
        <w:rPr>
          <w:b/>
          <w:caps/>
          <w:position w:val="6"/>
          <w:sz w:val="28"/>
          <w:szCs w:val="28"/>
          <w:lang w:val="ru-RU"/>
        </w:rPr>
        <w:t xml:space="preserve"> </w:t>
      </w:r>
      <w:r w:rsidRPr="008C0CC8">
        <w:rPr>
          <w:b/>
          <w:caps/>
          <w:position w:val="6"/>
          <w:sz w:val="28"/>
          <w:szCs w:val="28"/>
          <w:lang w:val="ru-RU"/>
        </w:rPr>
        <w:t>Відповідальність</w:t>
      </w:r>
    </w:p>
    <w:p w14:paraId="6CD715AF" w14:textId="77777777" w:rsidR="003D61D5" w:rsidRDefault="003D61D5" w:rsidP="003D61D5">
      <w:pPr>
        <w:autoSpaceDE w:val="0"/>
        <w:jc w:val="both"/>
        <w:rPr>
          <w:b/>
          <w:caps/>
          <w:position w:val="6"/>
          <w:sz w:val="28"/>
          <w:szCs w:val="28"/>
          <w:lang w:val="ru-RU"/>
        </w:rPr>
      </w:pPr>
    </w:p>
    <w:p w14:paraId="1267D3E3" w14:textId="77777777" w:rsidR="003D61D5" w:rsidRDefault="003D61D5" w:rsidP="003D61D5">
      <w:pPr>
        <w:autoSpaceDE w:val="0"/>
        <w:ind w:firstLine="567"/>
        <w:jc w:val="both"/>
        <w:rPr>
          <w:position w:val="6"/>
          <w:sz w:val="28"/>
          <w:szCs w:val="28"/>
          <w:lang w:val="ru-RU"/>
        </w:rPr>
      </w:pPr>
      <w:r>
        <w:rPr>
          <w:position w:val="6"/>
          <w:sz w:val="28"/>
          <w:szCs w:val="28"/>
          <w:lang w:val="ru-RU"/>
        </w:rPr>
        <w:t xml:space="preserve">5.1. </w:t>
      </w:r>
      <w:r w:rsidRPr="008C0CC8">
        <w:rPr>
          <w:position w:val="6"/>
          <w:sz w:val="28"/>
          <w:szCs w:val="28"/>
          <w:lang w:val="ru-RU"/>
        </w:rPr>
        <w:t>Несе відповідальність за невиконання</w:t>
      </w:r>
      <w:r w:rsidR="00C8650F">
        <w:rPr>
          <w:position w:val="6"/>
          <w:sz w:val="28"/>
          <w:szCs w:val="28"/>
          <w:lang w:val="ru-RU"/>
        </w:rPr>
        <w:t xml:space="preserve"> або неналежне виконання</w:t>
      </w:r>
      <w:r w:rsidRPr="008C0CC8">
        <w:rPr>
          <w:position w:val="6"/>
          <w:sz w:val="28"/>
          <w:szCs w:val="28"/>
          <w:lang w:val="ru-RU"/>
        </w:rPr>
        <w:t xml:space="preserve"> своїх посадових обов'язків </w:t>
      </w:r>
      <w:r w:rsidRPr="008C0CC8">
        <w:rPr>
          <w:position w:val="6"/>
          <w:sz w:val="28"/>
          <w:szCs w:val="28"/>
        </w:rPr>
        <w:t xml:space="preserve">відповідно до </w:t>
      </w:r>
      <w:r w:rsidRPr="008C0CC8">
        <w:rPr>
          <w:position w:val="6"/>
          <w:sz w:val="28"/>
          <w:szCs w:val="28"/>
          <w:lang w:val="ru-RU"/>
        </w:rPr>
        <w:t xml:space="preserve"> чинного законодавства.</w:t>
      </w:r>
    </w:p>
    <w:p w14:paraId="343861F0" w14:textId="77777777" w:rsidR="003D61D5" w:rsidRPr="008C0CC8" w:rsidRDefault="003D61D5" w:rsidP="003D61D5">
      <w:pPr>
        <w:autoSpaceDE w:val="0"/>
        <w:ind w:firstLine="567"/>
        <w:jc w:val="both"/>
        <w:rPr>
          <w:position w:val="6"/>
          <w:sz w:val="28"/>
          <w:szCs w:val="28"/>
          <w:lang w:val="ru-RU"/>
        </w:rPr>
      </w:pPr>
      <w:r>
        <w:rPr>
          <w:position w:val="6"/>
          <w:sz w:val="28"/>
          <w:szCs w:val="28"/>
          <w:lang w:val="ru-RU"/>
        </w:rPr>
        <w:t>5.2. Н</w:t>
      </w:r>
      <w:r w:rsidRPr="008C0CC8">
        <w:rPr>
          <w:position w:val="6"/>
          <w:sz w:val="28"/>
          <w:szCs w:val="28"/>
          <w:lang w:val="ru-RU"/>
        </w:rPr>
        <w:t>есе безпосередню відповідальність за порушення вимог чинного законодавства з охорони праці та пожежної безпеки</w:t>
      </w:r>
      <w:r w:rsidR="00C8650F">
        <w:rPr>
          <w:position w:val="6"/>
          <w:sz w:val="28"/>
          <w:szCs w:val="28"/>
          <w:lang w:val="ru-RU"/>
        </w:rPr>
        <w:t xml:space="preserve"> та Правил внутрішнього розпорядку.</w:t>
      </w:r>
    </w:p>
    <w:p w14:paraId="7212100C" w14:textId="77777777" w:rsidR="003D61D5" w:rsidRDefault="003D61D5" w:rsidP="003D61D5">
      <w:pPr>
        <w:autoSpaceDE w:val="0"/>
        <w:ind w:firstLine="555"/>
        <w:jc w:val="both"/>
        <w:rPr>
          <w:b/>
          <w:bCs/>
          <w:caps/>
          <w:position w:val="6"/>
          <w:sz w:val="28"/>
          <w:szCs w:val="28"/>
        </w:rPr>
      </w:pPr>
      <w:r w:rsidRPr="00936F7D">
        <w:rPr>
          <w:b/>
          <w:bCs/>
          <w:caps/>
          <w:position w:val="6"/>
          <w:sz w:val="28"/>
          <w:szCs w:val="28"/>
        </w:rPr>
        <w:t xml:space="preserve">                               </w:t>
      </w:r>
    </w:p>
    <w:p w14:paraId="39FE90B9" w14:textId="77777777" w:rsidR="003D61D5" w:rsidRPr="00744F78" w:rsidRDefault="003D61D5" w:rsidP="003D61D5">
      <w:pPr>
        <w:autoSpaceDE w:val="0"/>
        <w:ind w:firstLine="555"/>
        <w:jc w:val="both"/>
        <w:rPr>
          <w:b/>
          <w:bCs/>
          <w:caps/>
          <w:position w:val="6"/>
          <w:sz w:val="28"/>
          <w:szCs w:val="28"/>
        </w:rPr>
      </w:pPr>
      <w:r>
        <w:rPr>
          <w:b/>
          <w:bCs/>
          <w:caps/>
          <w:position w:val="6"/>
          <w:sz w:val="28"/>
          <w:szCs w:val="28"/>
        </w:rPr>
        <w:t xml:space="preserve">                             </w:t>
      </w:r>
      <w:r w:rsidRPr="00744F78">
        <w:rPr>
          <w:b/>
          <w:bCs/>
          <w:caps/>
          <w:position w:val="6"/>
          <w:sz w:val="28"/>
          <w:szCs w:val="28"/>
        </w:rPr>
        <w:t>6. КВАЛІФІКАЦІЙНІ Вимоги</w:t>
      </w:r>
    </w:p>
    <w:p w14:paraId="7602E67D" w14:textId="77777777" w:rsidR="003D61D5" w:rsidRPr="00744F78" w:rsidRDefault="003D61D5" w:rsidP="003D61D5">
      <w:pPr>
        <w:jc w:val="both"/>
        <w:rPr>
          <w:b/>
          <w:bCs/>
          <w:caps/>
          <w:position w:val="6"/>
          <w:sz w:val="28"/>
          <w:szCs w:val="28"/>
        </w:rPr>
      </w:pPr>
    </w:p>
    <w:p w14:paraId="68514F15" w14:textId="77777777" w:rsidR="00BB00EB" w:rsidRPr="00744F78" w:rsidRDefault="003D61D5" w:rsidP="003D61D5">
      <w:pPr>
        <w:ind w:firstLine="567"/>
        <w:jc w:val="both"/>
        <w:rPr>
          <w:position w:val="6"/>
          <w:sz w:val="28"/>
          <w:szCs w:val="28"/>
        </w:rPr>
      </w:pPr>
      <w:r w:rsidRPr="00744F78">
        <w:rPr>
          <w:position w:val="6"/>
          <w:sz w:val="28"/>
          <w:szCs w:val="28"/>
        </w:rPr>
        <w:t xml:space="preserve">6.1. </w:t>
      </w:r>
      <w:r w:rsidR="00BB00EB" w:rsidRPr="00744F78">
        <w:rPr>
          <w:position w:val="6"/>
          <w:sz w:val="28"/>
          <w:szCs w:val="28"/>
        </w:rPr>
        <w:t>Повна вища освіта (спеціаліст) або вища освіта (магістр).</w:t>
      </w:r>
    </w:p>
    <w:p w14:paraId="1253B445" w14:textId="77777777" w:rsidR="003D61D5" w:rsidRPr="008C0CC8" w:rsidRDefault="00BB00EB" w:rsidP="003D61D5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6.2.</w:t>
      </w:r>
      <w:r w:rsidR="003D61D5">
        <w:rPr>
          <w:position w:val="6"/>
          <w:sz w:val="28"/>
          <w:szCs w:val="28"/>
        </w:rPr>
        <w:t xml:space="preserve">Науковий </w:t>
      </w:r>
      <w:r w:rsidR="003D61D5" w:rsidRPr="008C0CC8">
        <w:rPr>
          <w:position w:val="6"/>
          <w:sz w:val="28"/>
          <w:szCs w:val="28"/>
          <w:lang w:val="ru-RU"/>
        </w:rPr>
        <w:t>ступ</w:t>
      </w:r>
      <w:r w:rsidR="003D61D5" w:rsidRPr="008C0CC8">
        <w:rPr>
          <w:position w:val="6"/>
          <w:sz w:val="28"/>
          <w:szCs w:val="28"/>
        </w:rPr>
        <w:t>інь</w:t>
      </w:r>
      <w:r w:rsidR="003D61D5" w:rsidRPr="008C0CC8">
        <w:rPr>
          <w:position w:val="6"/>
          <w:sz w:val="28"/>
          <w:szCs w:val="28"/>
          <w:lang w:val="ru-RU"/>
        </w:rPr>
        <w:t xml:space="preserve"> доктора </w:t>
      </w:r>
      <w:r>
        <w:rPr>
          <w:position w:val="6"/>
          <w:sz w:val="28"/>
          <w:szCs w:val="28"/>
          <w:lang w:val="ru-RU"/>
        </w:rPr>
        <w:t xml:space="preserve">наук </w:t>
      </w:r>
      <w:r w:rsidR="003D61D5" w:rsidRPr="008C0CC8">
        <w:rPr>
          <w:position w:val="6"/>
          <w:sz w:val="28"/>
          <w:szCs w:val="28"/>
        </w:rPr>
        <w:t xml:space="preserve">або </w:t>
      </w:r>
      <w:r>
        <w:rPr>
          <w:position w:val="6"/>
          <w:sz w:val="28"/>
          <w:szCs w:val="28"/>
        </w:rPr>
        <w:t>доктора філософії (</w:t>
      </w:r>
      <w:r w:rsidR="003D61D5" w:rsidRPr="008C0CC8">
        <w:rPr>
          <w:position w:val="6"/>
          <w:sz w:val="28"/>
          <w:szCs w:val="28"/>
        </w:rPr>
        <w:t>кандидата наук</w:t>
      </w:r>
      <w:r>
        <w:rPr>
          <w:position w:val="6"/>
          <w:sz w:val="28"/>
          <w:szCs w:val="28"/>
        </w:rPr>
        <w:t>)</w:t>
      </w:r>
      <w:r w:rsidR="003D61D5" w:rsidRPr="008C0CC8">
        <w:rPr>
          <w:position w:val="6"/>
          <w:sz w:val="28"/>
          <w:szCs w:val="28"/>
        </w:rPr>
        <w:t xml:space="preserve">. </w:t>
      </w:r>
    </w:p>
    <w:p w14:paraId="3037742A" w14:textId="77777777" w:rsidR="003D61D5" w:rsidRDefault="00BB00EB" w:rsidP="003D61D5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6.3</w:t>
      </w:r>
      <w:r w:rsidR="003D61D5">
        <w:rPr>
          <w:position w:val="6"/>
          <w:sz w:val="28"/>
          <w:szCs w:val="28"/>
        </w:rPr>
        <w:t>.</w:t>
      </w:r>
      <w:r w:rsidR="003D61D5" w:rsidRPr="008C0CC8">
        <w:rPr>
          <w:position w:val="6"/>
          <w:sz w:val="28"/>
          <w:szCs w:val="28"/>
        </w:rPr>
        <w:t xml:space="preserve"> </w:t>
      </w:r>
      <w:r w:rsidR="003D61D5" w:rsidRPr="008C0CC8">
        <w:rPr>
          <w:position w:val="6"/>
          <w:sz w:val="28"/>
          <w:szCs w:val="28"/>
          <w:lang w:val="ru-RU"/>
        </w:rPr>
        <w:t>Наявність</w:t>
      </w:r>
      <w:r w:rsidR="003D61D5" w:rsidRPr="008C0CC8">
        <w:rPr>
          <w:position w:val="6"/>
          <w:sz w:val="28"/>
          <w:szCs w:val="28"/>
        </w:rPr>
        <w:t xml:space="preserve"> наукових праць.</w:t>
      </w:r>
    </w:p>
    <w:p w14:paraId="5A703278" w14:textId="77777777" w:rsidR="003D61D5" w:rsidRDefault="00BB00EB" w:rsidP="003D61D5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6.4</w:t>
      </w:r>
      <w:r w:rsidR="003D61D5">
        <w:rPr>
          <w:position w:val="6"/>
          <w:sz w:val="28"/>
          <w:szCs w:val="28"/>
        </w:rPr>
        <w:t xml:space="preserve">. </w:t>
      </w:r>
      <w:r>
        <w:rPr>
          <w:position w:val="6"/>
          <w:sz w:val="28"/>
          <w:szCs w:val="28"/>
        </w:rPr>
        <w:t>Стаж наукової та організаційної</w:t>
      </w:r>
      <w:r w:rsidR="003D61D5" w:rsidRPr="008C0CC8">
        <w:rPr>
          <w:position w:val="6"/>
          <w:sz w:val="28"/>
          <w:szCs w:val="28"/>
        </w:rPr>
        <w:t xml:space="preserve"> роботи не менше 10 років.</w:t>
      </w:r>
    </w:p>
    <w:p w14:paraId="1D4CFCD0" w14:textId="77777777" w:rsidR="003D61D5" w:rsidRPr="008C0CC8" w:rsidRDefault="00BB00EB" w:rsidP="003D61D5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6.5</w:t>
      </w:r>
      <w:r w:rsidR="003D61D5">
        <w:rPr>
          <w:position w:val="6"/>
          <w:sz w:val="28"/>
          <w:szCs w:val="28"/>
        </w:rPr>
        <w:t xml:space="preserve">. </w:t>
      </w:r>
      <w:r w:rsidR="003D61D5" w:rsidRPr="008C0CC8">
        <w:rPr>
          <w:position w:val="6"/>
          <w:sz w:val="28"/>
          <w:szCs w:val="28"/>
        </w:rPr>
        <w:t>На посаду завідувача науково-дослідним відділом (лабораторією) науково-дослідної частини у складі</w:t>
      </w:r>
      <w:r w:rsidR="003D61D5">
        <w:rPr>
          <w:position w:val="6"/>
          <w:sz w:val="28"/>
          <w:szCs w:val="28"/>
        </w:rPr>
        <w:t xml:space="preserve"> університету на термін до 3 ро</w:t>
      </w:r>
      <w:r w:rsidR="003D61D5" w:rsidRPr="008C0CC8">
        <w:rPr>
          <w:position w:val="6"/>
          <w:sz w:val="28"/>
          <w:szCs w:val="28"/>
        </w:rPr>
        <w:t xml:space="preserve">ків можуть бути призначені  без наукового ступеня висококваліфіковані фахівці з відповідної області знань, що володіють зазначеним досвідом роботи. </w:t>
      </w:r>
    </w:p>
    <w:p w14:paraId="2D8B7B86" w14:textId="77777777" w:rsidR="003D61D5" w:rsidRPr="0042664E" w:rsidRDefault="003D61D5" w:rsidP="003D61D5">
      <w:pPr>
        <w:autoSpaceDE w:val="0"/>
        <w:ind w:firstLine="570"/>
        <w:jc w:val="both"/>
        <w:rPr>
          <w:position w:val="6"/>
          <w:sz w:val="28"/>
          <w:szCs w:val="28"/>
        </w:rPr>
      </w:pPr>
    </w:p>
    <w:p w14:paraId="5B0E93DA" w14:textId="77777777" w:rsidR="003D61D5" w:rsidRDefault="003D61D5" w:rsidP="003D61D5">
      <w:pPr>
        <w:autoSpaceDE w:val="0"/>
        <w:snapToGrid w:val="0"/>
        <w:ind w:firstLine="570"/>
        <w:jc w:val="both"/>
        <w:rPr>
          <w:sz w:val="28"/>
          <w:szCs w:val="28"/>
        </w:rPr>
      </w:pPr>
    </w:p>
    <w:p w14:paraId="594AF9AC" w14:textId="77777777" w:rsidR="003D61D5" w:rsidRPr="008C0CC8" w:rsidRDefault="003D61D5" w:rsidP="003D61D5">
      <w:pPr>
        <w:autoSpaceDE w:val="0"/>
        <w:snapToGrid w:val="0"/>
        <w:ind w:firstLine="570"/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8"/>
      </w:tblGrid>
      <w:tr w:rsidR="00F677BC" w:rsidRPr="00F677BC" w14:paraId="6DE8B4E3" w14:textId="77777777" w:rsidTr="00F677BC">
        <w:tc>
          <w:tcPr>
            <w:tcW w:w="4927" w:type="dxa"/>
            <w:shd w:val="clear" w:color="auto" w:fill="auto"/>
          </w:tcPr>
          <w:p w14:paraId="2C590F68" w14:textId="77777777" w:rsidR="00F677BC" w:rsidRPr="00F677BC" w:rsidRDefault="00F677BC" w:rsidP="00F677BC">
            <w:pPr>
              <w:jc w:val="both"/>
              <w:rPr>
                <w:position w:val="6"/>
                <w:sz w:val="28"/>
                <w:szCs w:val="28"/>
              </w:rPr>
            </w:pPr>
          </w:p>
          <w:p w14:paraId="6FB0CD0A" w14:textId="77777777" w:rsidR="00F677BC" w:rsidRPr="00F677BC" w:rsidRDefault="00F677BC" w:rsidP="00F677BC">
            <w:pPr>
              <w:jc w:val="both"/>
              <w:rPr>
                <w:position w:val="6"/>
                <w:sz w:val="28"/>
                <w:szCs w:val="28"/>
              </w:rPr>
            </w:pPr>
            <w:r w:rsidRPr="00F677BC">
              <w:rPr>
                <w:position w:val="6"/>
                <w:sz w:val="28"/>
                <w:szCs w:val="28"/>
              </w:rPr>
              <w:t>Начальник НДЧ:</w:t>
            </w:r>
          </w:p>
        </w:tc>
        <w:tc>
          <w:tcPr>
            <w:tcW w:w="4928" w:type="dxa"/>
            <w:shd w:val="clear" w:color="auto" w:fill="auto"/>
          </w:tcPr>
          <w:p w14:paraId="6CB6E4AD" w14:textId="77777777" w:rsidR="00F677BC" w:rsidRPr="00F677BC" w:rsidRDefault="00F677BC" w:rsidP="00F677BC">
            <w:pPr>
              <w:jc w:val="both"/>
              <w:rPr>
                <w:position w:val="6"/>
                <w:sz w:val="28"/>
                <w:szCs w:val="28"/>
              </w:rPr>
            </w:pPr>
          </w:p>
          <w:p w14:paraId="3F6FBE5A" w14:textId="77777777" w:rsidR="00F677BC" w:rsidRPr="00F677BC" w:rsidRDefault="00F677BC" w:rsidP="00F677BC">
            <w:pPr>
              <w:jc w:val="both"/>
              <w:rPr>
                <w:position w:val="6"/>
                <w:sz w:val="28"/>
                <w:szCs w:val="28"/>
              </w:rPr>
            </w:pPr>
            <w:r w:rsidRPr="00F677BC">
              <w:rPr>
                <w:position w:val="6"/>
                <w:sz w:val="28"/>
                <w:szCs w:val="28"/>
              </w:rPr>
              <w:t>____________    ___________________</w:t>
            </w:r>
          </w:p>
          <w:p w14:paraId="3CE66620" w14:textId="77777777" w:rsidR="00F677BC" w:rsidRPr="00F677BC" w:rsidRDefault="00F677BC" w:rsidP="00F677BC">
            <w:pPr>
              <w:jc w:val="both"/>
              <w:rPr>
                <w:position w:val="6"/>
                <w:sz w:val="28"/>
                <w:szCs w:val="28"/>
              </w:rPr>
            </w:pPr>
            <w:r w:rsidRPr="00F677BC">
              <w:rPr>
                <w:position w:val="6"/>
                <w:sz w:val="28"/>
                <w:szCs w:val="28"/>
              </w:rPr>
              <w:t xml:space="preserve">    (підпис)           (прізвище, ініціали)</w:t>
            </w:r>
          </w:p>
        </w:tc>
      </w:tr>
      <w:tr w:rsidR="00F677BC" w:rsidRPr="00F677BC" w14:paraId="335B592C" w14:textId="77777777" w:rsidTr="00F677BC">
        <w:tc>
          <w:tcPr>
            <w:tcW w:w="4927" w:type="dxa"/>
            <w:shd w:val="clear" w:color="auto" w:fill="auto"/>
          </w:tcPr>
          <w:p w14:paraId="13704B73" w14:textId="77777777" w:rsidR="00F677BC" w:rsidRPr="00F677BC" w:rsidRDefault="00F677BC" w:rsidP="00F677BC">
            <w:pPr>
              <w:jc w:val="both"/>
              <w:rPr>
                <w:position w:val="6"/>
                <w:sz w:val="28"/>
                <w:szCs w:val="28"/>
                <w:lang w:val="ru-RU"/>
              </w:rPr>
            </w:pPr>
          </w:p>
          <w:p w14:paraId="560B2C4E" w14:textId="77777777" w:rsidR="00F677BC" w:rsidRPr="00F677BC" w:rsidRDefault="00F677BC" w:rsidP="00F677BC">
            <w:pPr>
              <w:jc w:val="both"/>
              <w:rPr>
                <w:position w:val="6"/>
                <w:sz w:val="28"/>
                <w:szCs w:val="28"/>
              </w:rPr>
            </w:pPr>
            <w:r w:rsidRPr="00F677BC">
              <w:rPr>
                <w:position w:val="6"/>
                <w:sz w:val="28"/>
                <w:szCs w:val="28"/>
                <w:lang w:val="ru-RU"/>
              </w:rPr>
              <w:t>Директор інституту:</w:t>
            </w:r>
          </w:p>
        </w:tc>
        <w:tc>
          <w:tcPr>
            <w:tcW w:w="4928" w:type="dxa"/>
            <w:shd w:val="clear" w:color="auto" w:fill="auto"/>
          </w:tcPr>
          <w:p w14:paraId="05AF88A7" w14:textId="77777777" w:rsidR="00F677BC" w:rsidRPr="00F677BC" w:rsidRDefault="00F677BC" w:rsidP="00F677BC">
            <w:pPr>
              <w:jc w:val="both"/>
              <w:rPr>
                <w:position w:val="6"/>
                <w:sz w:val="28"/>
                <w:szCs w:val="28"/>
              </w:rPr>
            </w:pPr>
          </w:p>
          <w:p w14:paraId="3A1A19C1" w14:textId="77777777" w:rsidR="00F677BC" w:rsidRPr="00F677BC" w:rsidRDefault="00F677BC" w:rsidP="00F677BC">
            <w:pPr>
              <w:jc w:val="both"/>
              <w:rPr>
                <w:position w:val="6"/>
                <w:sz w:val="28"/>
                <w:szCs w:val="28"/>
              </w:rPr>
            </w:pPr>
            <w:r w:rsidRPr="00F677BC">
              <w:rPr>
                <w:position w:val="6"/>
                <w:sz w:val="28"/>
                <w:szCs w:val="28"/>
              </w:rPr>
              <w:t>____________    ___________________</w:t>
            </w:r>
          </w:p>
          <w:p w14:paraId="165AC59A" w14:textId="77777777" w:rsidR="00F677BC" w:rsidRPr="00F677BC" w:rsidRDefault="00F677BC" w:rsidP="00F677BC">
            <w:pPr>
              <w:jc w:val="both"/>
              <w:rPr>
                <w:position w:val="6"/>
                <w:sz w:val="28"/>
                <w:szCs w:val="28"/>
              </w:rPr>
            </w:pPr>
            <w:r w:rsidRPr="00F677BC">
              <w:rPr>
                <w:position w:val="6"/>
                <w:sz w:val="28"/>
                <w:szCs w:val="28"/>
              </w:rPr>
              <w:t xml:space="preserve">   (підпис)           (прізвище, ініціали)</w:t>
            </w:r>
          </w:p>
        </w:tc>
      </w:tr>
      <w:tr w:rsidR="00F677BC" w:rsidRPr="00F677BC" w14:paraId="130EC045" w14:textId="77777777" w:rsidTr="00F677BC">
        <w:tc>
          <w:tcPr>
            <w:tcW w:w="4927" w:type="dxa"/>
            <w:shd w:val="clear" w:color="auto" w:fill="auto"/>
          </w:tcPr>
          <w:p w14:paraId="5278B79D" w14:textId="77777777" w:rsidR="00F677BC" w:rsidRPr="00F677BC" w:rsidRDefault="00F677BC" w:rsidP="00F677BC">
            <w:pPr>
              <w:jc w:val="both"/>
              <w:rPr>
                <w:position w:val="6"/>
                <w:sz w:val="28"/>
                <w:szCs w:val="28"/>
              </w:rPr>
            </w:pPr>
            <w:r w:rsidRPr="00F677BC">
              <w:rPr>
                <w:position w:val="6"/>
                <w:sz w:val="28"/>
                <w:szCs w:val="28"/>
              </w:rPr>
              <w:t xml:space="preserve">Науковий керівник </w:t>
            </w:r>
          </w:p>
          <w:p w14:paraId="7C28D893" w14:textId="77777777" w:rsidR="00F677BC" w:rsidRPr="00F677BC" w:rsidRDefault="00F677BC" w:rsidP="00F677BC">
            <w:pPr>
              <w:jc w:val="both"/>
              <w:rPr>
                <w:position w:val="6"/>
                <w:sz w:val="28"/>
                <w:szCs w:val="28"/>
                <w:lang w:val="ru-RU"/>
              </w:rPr>
            </w:pPr>
            <w:r w:rsidRPr="00F677BC">
              <w:rPr>
                <w:position w:val="6"/>
                <w:sz w:val="28"/>
                <w:szCs w:val="28"/>
              </w:rPr>
              <w:t xml:space="preserve">або завідувач кафедри: </w:t>
            </w:r>
            <w:r w:rsidRPr="00F677BC">
              <w:rPr>
                <w:i/>
                <w:iCs/>
                <w:color w:val="FF0000"/>
                <w:position w:val="6"/>
                <w:sz w:val="28"/>
                <w:szCs w:val="28"/>
              </w:rPr>
              <w:t>(вибрати*)</w:t>
            </w:r>
          </w:p>
        </w:tc>
        <w:tc>
          <w:tcPr>
            <w:tcW w:w="4928" w:type="dxa"/>
            <w:shd w:val="clear" w:color="auto" w:fill="auto"/>
          </w:tcPr>
          <w:p w14:paraId="460977BD" w14:textId="77777777" w:rsidR="00F677BC" w:rsidRPr="00F677BC" w:rsidRDefault="00F677BC" w:rsidP="00F677BC">
            <w:pPr>
              <w:jc w:val="both"/>
              <w:rPr>
                <w:position w:val="6"/>
                <w:sz w:val="28"/>
                <w:szCs w:val="28"/>
              </w:rPr>
            </w:pPr>
          </w:p>
          <w:p w14:paraId="74435CB5" w14:textId="77777777" w:rsidR="00F677BC" w:rsidRPr="00F677BC" w:rsidRDefault="00F677BC" w:rsidP="00F677BC">
            <w:pPr>
              <w:jc w:val="both"/>
              <w:rPr>
                <w:position w:val="6"/>
                <w:sz w:val="28"/>
                <w:szCs w:val="28"/>
              </w:rPr>
            </w:pPr>
            <w:r w:rsidRPr="00F677BC">
              <w:rPr>
                <w:position w:val="6"/>
                <w:sz w:val="28"/>
                <w:szCs w:val="28"/>
              </w:rPr>
              <w:t>____________    ___________________</w:t>
            </w:r>
          </w:p>
          <w:p w14:paraId="57487DCB" w14:textId="77777777" w:rsidR="00F677BC" w:rsidRPr="00F677BC" w:rsidRDefault="00F677BC" w:rsidP="00F677BC">
            <w:pPr>
              <w:jc w:val="both"/>
              <w:rPr>
                <w:position w:val="6"/>
                <w:sz w:val="28"/>
                <w:szCs w:val="28"/>
              </w:rPr>
            </w:pPr>
            <w:r w:rsidRPr="00F677BC">
              <w:rPr>
                <w:position w:val="6"/>
                <w:sz w:val="28"/>
                <w:szCs w:val="28"/>
              </w:rPr>
              <w:t xml:space="preserve">   (підпис)           (прізвище, ініціали)</w:t>
            </w:r>
          </w:p>
        </w:tc>
      </w:tr>
      <w:tr w:rsidR="00F677BC" w:rsidRPr="00F677BC" w14:paraId="292B1959" w14:textId="77777777" w:rsidTr="00F677BC">
        <w:tc>
          <w:tcPr>
            <w:tcW w:w="4927" w:type="dxa"/>
            <w:shd w:val="clear" w:color="auto" w:fill="auto"/>
          </w:tcPr>
          <w:p w14:paraId="37F2E3A5" w14:textId="77777777" w:rsidR="00F677BC" w:rsidRPr="00F677BC" w:rsidRDefault="00F677BC" w:rsidP="00F677BC">
            <w:pPr>
              <w:autoSpaceDE w:val="0"/>
              <w:snapToGrid w:val="0"/>
              <w:jc w:val="both"/>
              <w:rPr>
                <w:position w:val="6"/>
                <w:sz w:val="28"/>
                <w:szCs w:val="28"/>
              </w:rPr>
            </w:pPr>
            <w:r w:rsidRPr="00F677BC">
              <w:rPr>
                <w:position w:val="6"/>
                <w:sz w:val="28"/>
                <w:szCs w:val="28"/>
              </w:rPr>
              <w:t xml:space="preserve">З посадовою  інструкцією </w:t>
            </w:r>
          </w:p>
          <w:p w14:paraId="7C13FCD7" w14:textId="77777777" w:rsidR="00F677BC" w:rsidRPr="00F677BC" w:rsidRDefault="00F677BC" w:rsidP="00F677BC">
            <w:pPr>
              <w:jc w:val="both"/>
              <w:rPr>
                <w:position w:val="6"/>
                <w:sz w:val="28"/>
                <w:szCs w:val="28"/>
              </w:rPr>
            </w:pPr>
            <w:r w:rsidRPr="00F677BC">
              <w:rPr>
                <w:position w:val="6"/>
                <w:sz w:val="28"/>
                <w:szCs w:val="28"/>
              </w:rPr>
              <w:t xml:space="preserve">   ознайомлений:</w:t>
            </w:r>
          </w:p>
        </w:tc>
        <w:tc>
          <w:tcPr>
            <w:tcW w:w="4928" w:type="dxa"/>
            <w:shd w:val="clear" w:color="auto" w:fill="auto"/>
          </w:tcPr>
          <w:p w14:paraId="25D7C462" w14:textId="77777777" w:rsidR="00F677BC" w:rsidRPr="00F677BC" w:rsidRDefault="00F677BC" w:rsidP="00F677BC">
            <w:pPr>
              <w:jc w:val="both"/>
              <w:rPr>
                <w:position w:val="6"/>
                <w:sz w:val="28"/>
                <w:szCs w:val="28"/>
              </w:rPr>
            </w:pPr>
          </w:p>
          <w:p w14:paraId="6195BC3D" w14:textId="77777777" w:rsidR="00F677BC" w:rsidRPr="00F677BC" w:rsidRDefault="00F677BC" w:rsidP="00F677BC">
            <w:pPr>
              <w:jc w:val="both"/>
              <w:rPr>
                <w:position w:val="6"/>
                <w:sz w:val="28"/>
                <w:szCs w:val="28"/>
              </w:rPr>
            </w:pPr>
            <w:r w:rsidRPr="00F677BC">
              <w:rPr>
                <w:position w:val="6"/>
                <w:sz w:val="28"/>
                <w:szCs w:val="28"/>
              </w:rPr>
              <w:t>____________    ___________________</w:t>
            </w:r>
          </w:p>
          <w:p w14:paraId="48636BCB" w14:textId="77777777" w:rsidR="00F677BC" w:rsidRPr="00F677BC" w:rsidRDefault="00F677BC" w:rsidP="00F677BC">
            <w:pPr>
              <w:jc w:val="both"/>
              <w:rPr>
                <w:position w:val="6"/>
                <w:sz w:val="28"/>
                <w:szCs w:val="28"/>
              </w:rPr>
            </w:pPr>
            <w:r w:rsidRPr="00F677BC">
              <w:rPr>
                <w:position w:val="6"/>
                <w:sz w:val="28"/>
                <w:szCs w:val="28"/>
              </w:rPr>
              <w:t xml:space="preserve">   (підпис)           (прізвище, ініціали)</w:t>
            </w:r>
          </w:p>
        </w:tc>
      </w:tr>
    </w:tbl>
    <w:p w14:paraId="7578338F" w14:textId="77777777" w:rsidR="00F677BC" w:rsidRPr="006166DE" w:rsidRDefault="00F677BC" w:rsidP="00F677BC">
      <w:pPr>
        <w:autoSpaceDE w:val="0"/>
        <w:snapToGrid w:val="0"/>
        <w:jc w:val="both"/>
        <w:rPr>
          <w:position w:val="6"/>
          <w:sz w:val="28"/>
          <w:szCs w:val="28"/>
        </w:rPr>
      </w:pPr>
    </w:p>
    <w:p w14:paraId="1F5EF90D" w14:textId="77777777" w:rsidR="00F677BC" w:rsidRPr="006A4883" w:rsidRDefault="00F677BC" w:rsidP="00F677BC">
      <w:pPr>
        <w:jc w:val="both"/>
        <w:rPr>
          <w:i/>
          <w:iCs/>
          <w:color w:val="FF0000"/>
        </w:rPr>
      </w:pPr>
      <w:r w:rsidRPr="004A2729">
        <w:rPr>
          <w:color w:val="FF0000"/>
        </w:rPr>
        <w:t>*</w:t>
      </w:r>
      <w:r w:rsidRPr="00F0180D">
        <w:rPr>
          <w:i/>
          <w:iCs/>
          <w:color w:val="FF0000"/>
        </w:rPr>
        <w:t>заві</w:t>
      </w:r>
      <w:r>
        <w:rPr>
          <w:i/>
          <w:iCs/>
          <w:color w:val="FF0000"/>
        </w:rPr>
        <w:t>д</w:t>
      </w:r>
      <w:r w:rsidRPr="00F0180D">
        <w:rPr>
          <w:i/>
          <w:iCs/>
          <w:color w:val="FF0000"/>
        </w:rPr>
        <w:t>увач кафедри підписує якщо це посадова інструкція на  керівника НДР</w:t>
      </w:r>
    </w:p>
    <w:p w14:paraId="19852431" w14:textId="77777777" w:rsidR="00B337CD" w:rsidRDefault="00B337CD"/>
    <w:sectPr w:rsidR="00B337CD" w:rsidSect="00B337C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3A7589"/>
    <w:multiLevelType w:val="multilevel"/>
    <w:tmpl w:val="78FA7F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b w:val="0"/>
      </w:rPr>
    </w:lvl>
  </w:abstractNum>
  <w:num w:numId="1" w16cid:durableId="4881785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D61D5"/>
    <w:rsid w:val="00013C16"/>
    <w:rsid w:val="0006551D"/>
    <w:rsid w:val="00155B60"/>
    <w:rsid w:val="00172406"/>
    <w:rsid w:val="001F7167"/>
    <w:rsid w:val="002E7EA6"/>
    <w:rsid w:val="0036397F"/>
    <w:rsid w:val="003D61D5"/>
    <w:rsid w:val="004158DF"/>
    <w:rsid w:val="0059377B"/>
    <w:rsid w:val="00593F26"/>
    <w:rsid w:val="006B076B"/>
    <w:rsid w:val="007332FE"/>
    <w:rsid w:val="00744F78"/>
    <w:rsid w:val="00953ADD"/>
    <w:rsid w:val="00B337CD"/>
    <w:rsid w:val="00B6582B"/>
    <w:rsid w:val="00BB00EB"/>
    <w:rsid w:val="00C8650F"/>
    <w:rsid w:val="00D2506D"/>
    <w:rsid w:val="00DD779C"/>
    <w:rsid w:val="00DE0098"/>
    <w:rsid w:val="00DF7A98"/>
    <w:rsid w:val="00ED0862"/>
    <w:rsid w:val="00F67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D533EE"/>
  <w15:docId w15:val="{3184F806-6A67-456C-A7CE-A21B743A5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61D5"/>
    <w:pPr>
      <w:suppressAutoHyphens/>
    </w:pPr>
    <w:rPr>
      <w:rFonts w:ascii="Times New Roman" w:eastAsia="Times New Roman" w:hAnsi="Times New Roman"/>
      <w:sz w:val="24"/>
      <w:szCs w:val="24"/>
      <w:lang w:val="uk-UA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ntStyle37">
    <w:name w:val="Font Style37"/>
    <w:rsid w:val="003D61D5"/>
    <w:rPr>
      <w:rFonts w:ascii="Times New Roman" w:hAnsi="Times New Roman" w:cs="Times New Roman"/>
      <w:spacing w:val="-10"/>
      <w:sz w:val="26"/>
      <w:szCs w:val="26"/>
    </w:rPr>
  </w:style>
  <w:style w:type="paragraph" w:styleId="HTMLPreformatted">
    <w:name w:val="HTML Preformatted"/>
    <w:basedOn w:val="Normal"/>
    <w:link w:val="HTMLPreformattedChar"/>
    <w:rsid w:val="003D61D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rsid w:val="003D61D5"/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Center">
    <w:name w:val="Center"/>
    <w:basedOn w:val="Normal"/>
    <w:rsid w:val="003D61D5"/>
    <w:pPr>
      <w:overflowPunct w:val="0"/>
      <w:autoSpaceDE w:val="0"/>
      <w:spacing w:line="480" w:lineRule="auto"/>
      <w:jc w:val="center"/>
      <w:textAlignment w:val="baseline"/>
    </w:pPr>
    <w:rPr>
      <w:rFonts w:ascii="Times New Roman CYR" w:hAnsi="Times New Roman CYR"/>
      <w:szCs w:val="20"/>
      <w:lang w:val="en-GB"/>
    </w:rPr>
  </w:style>
  <w:style w:type="table" w:styleId="TableGrid">
    <w:name w:val="Table Grid"/>
    <w:basedOn w:val="TableNormal"/>
    <w:uiPriority w:val="59"/>
    <w:rsid w:val="00F677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1353</Words>
  <Characters>7718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NULP</Company>
  <LinksUpToDate>false</LinksUpToDate>
  <CharactersWithSpaces>9053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x</cp:lastModifiedBy>
  <cp:revision>23</cp:revision>
  <dcterms:created xsi:type="dcterms:W3CDTF">2015-04-20T09:28:00Z</dcterms:created>
  <dcterms:modified xsi:type="dcterms:W3CDTF">2025-03-21T07:03:00Z</dcterms:modified>
</cp:coreProperties>
</file>